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39" w:rsidRPr="00980339" w:rsidRDefault="00980339" w:rsidP="009803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bookmarkStart w:id="0" w:name="_Hlk4927219"/>
      <w:bookmarkStart w:id="1" w:name="_GoBack"/>
      <w:r w:rsidRPr="00980339">
        <w:rPr>
          <w:rFonts w:ascii="Times New Roman" w:eastAsia="Times New Roman" w:hAnsi="Times New Roman" w:cs="Times New Roman"/>
          <w:b/>
          <w:color w:val="auto"/>
          <w:lang w:bidi="ar-SA"/>
        </w:rPr>
        <w:t>Аннотация к рабочей программе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профессионального модуля </w:t>
      </w:r>
    </w:p>
    <w:p w:rsidR="00980339" w:rsidRPr="00980339" w:rsidRDefault="00980339" w:rsidP="0098033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80339">
        <w:rPr>
          <w:rFonts w:ascii="Times New Roman" w:eastAsia="Times New Roman" w:hAnsi="Times New Roman" w:cs="Times New Roman"/>
          <w:b/>
          <w:color w:val="auto"/>
          <w:lang w:bidi="ar-SA"/>
        </w:rPr>
        <w:t>ПМ.01 Творческ</w:t>
      </w:r>
      <w:proofErr w:type="gramStart"/>
      <w:r w:rsidRPr="00980339">
        <w:rPr>
          <w:rFonts w:ascii="Times New Roman" w:eastAsia="Times New Roman" w:hAnsi="Times New Roman" w:cs="Times New Roman"/>
          <w:b/>
          <w:color w:val="auto"/>
          <w:lang w:bidi="ar-SA"/>
        </w:rPr>
        <w:t>о-</w:t>
      </w:r>
      <w:proofErr w:type="gramEnd"/>
      <w:r w:rsidRPr="009803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исполнительская деятельность актера драматического театра и кино </w:t>
      </w:r>
    </w:p>
    <w:p w:rsidR="00980339" w:rsidRPr="00980339" w:rsidRDefault="00980339" w:rsidP="0098033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980339">
        <w:rPr>
          <w:rFonts w:ascii="Times New Roman" w:eastAsia="Times New Roman" w:hAnsi="Times New Roman" w:cs="Times New Roman"/>
          <w:color w:val="auto"/>
          <w:lang w:bidi="ar-SA"/>
        </w:rPr>
        <w:t xml:space="preserve">по специальности  </w:t>
      </w:r>
      <w:r w:rsidRPr="009803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52.02.04. Актерское искусство </w:t>
      </w:r>
    </w:p>
    <w:p w:rsidR="00980339" w:rsidRPr="00980339" w:rsidRDefault="00980339" w:rsidP="0098033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980339">
        <w:rPr>
          <w:rFonts w:ascii="Times New Roman" w:eastAsia="Times New Roman" w:hAnsi="Times New Roman" w:cs="Times New Roman"/>
          <w:color w:val="auto"/>
          <w:lang w:bidi="ar-SA"/>
        </w:rPr>
        <w:t>по виду: Актер драматического театра и кино</w:t>
      </w:r>
    </w:p>
    <w:p w:rsidR="00980339" w:rsidRPr="00980339" w:rsidRDefault="00980339" w:rsidP="00980339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980339" w:rsidRPr="00980339" w:rsidRDefault="00980339" w:rsidP="00980339">
      <w:pPr>
        <w:pStyle w:val="1"/>
        <w:shd w:val="clear" w:color="auto" w:fill="auto"/>
        <w:ind w:firstLine="720"/>
        <w:jc w:val="both"/>
        <w:rPr>
          <w:b/>
          <w:sz w:val="24"/>
          <w:szCs w:val="24"/>
        </w:rPr>
      </w:pPr>
      <w:r w:rsidRPr="00980339">
        <w:rPr>
          <w:b/>
          <w:bCs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proofErr w:type="gramStart"/>
      <w:r w:rsidRPr="00980339">
        <w:rPr>
          <w:sz w:val="24"/>
          <w:szCs w:val="24"/>
        </w:rPr>
        <w:t xml:space="preserve">Рабочая программа профессионального модуля (далее рабочая программа) - является частью основной профессиональной образовательной программы в соответствии с ФГОС по специальности СПО (углубленной подготовки), входящим в состав укрупненной группы специальностей 52.00.00 Сценическое искусство и литературное творчество, </w:t>
      </w:r>
      <w:r w:rsidRPr="00980339">
        <w:rPr>
          <w:b/>
          <w:bCs/>
          <w:sz w:val="24"/>
          <w:szCs w:val="24"/>
        </w:rPr>
        <w:t xml:space="preserve">52.02.04 Актерское искусство </w:t>
      </w:r>
      <w:r w:rsidRPr="00980339">
        <w:rPr>
          <w:sz w:val="24"/>
          <w:szCs w:val="24"/>
        </w:rPr>
        <w:t>по виду Актер драматического театра и кино в части освоения основного вида профессиональной деятельности (ВПД):</w:t>
      </w:r>
      <w:proofErr w:type="gramEnd"/>
      <w:r w:rsidRPr="00980339">
        <w:rPr>
          <w:sz w:val="24"/>
          <w:szCs w:val="24"/>
        </w:rPr>
        <w:t xml:space="preserve"> </w:t>
      </w:r>
      <w:r w:rsidRPr="00980339">
        <w:rPr>
          <w:b/>
          <w:sz w:val="24"/>
          <w:szCs w:val="24"/>
        </w:rPr>
        <w:t>Творческо-исполнительская деятельность актера драматического театра и кино</w:t>
      </w:r>
    </w:p>
    <w:p w:rsidR="00980339" w:rsidRPr="00980339" w:rsidRDefault="00980339" w:rsidP="00980339">
      <w:pPr>
        <w:jc w:val="both"/>
        <w:rPr>
          <w:rFonts w:ascii="Times New Roman" w:eastAsia="Times New Roman" w:hAnsi="Times New Roman" w:cs="Times New Roman"/>
        </w:rPr>
      </w:pPr>
      <w:r w:rsidRPr="00980339">
        <w:rPr>
          <w:rFonts w:ascii="Times New Roman" w:eastAsia="Times New Roman" w:hAnsi="Times New Roman" w:cs="Times New Roman"/>
          <w:b/>
          <w:bCs/>
        </w:rPr>
        <w:t>Нормативная основа разработки программы:</w:t>
      </w:r>
    </w:p>
    <w:p w:rsidR="00980339" w:rsidRPr="00980339" w:rsidRDefault="00980339" w:rsidP="00980339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980339">
        <w:rPr>
          <w:rFonts w:ascii="Times New Roman" w:eastAsia="Times New Roman" w:hAnsi="Times New Roman" w:cs="Times New Roman"/>
          <w:color w:val="auto"/>
          <w:lang w:bidi="ar-SA"/>
        </w:rPr>
        <w:t>Приказ Министерства образования и науки Российской Федерации 27.10.2014 N1359 "Об утверждении федерального государственного образовательного стандарта среднего профессионального образования по специальности 52.02.04 «Актерское искусство»;</w:t>
      </w:r>
    </w:p>
    <w:p w:rsidR="00980339" w:rsidRPr="00980339" w:rsidRDefault="00980339" w:rsidP="00980339">
      <w:pPr>
        <w:jc w:val="both"/>
        <w:rPr>
          <w:rFonts w:ascii="Times New Roman" w:eastAsia="Times New Roman" w:hAnsi="Times New Roman" w:cs="Times New Roman"/>
          <w:color w:val="auto"/>
        </w:rPr>
      </w:pPr>
      <w:r w:rsidRPr="00980339">
        <w:rPr>
          <w:rFonts w:ascii="Times New Roman" w:eastAsia="Times New Roman" w:hAnsi="Times New Roman" w:cs="Times New Roman"/>
        </w:rPr>
        <w:t>Приказ Министерства образования и науки Российской Федерации от 14 июня 2013года №464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</w:p>
    <w:p w:rsidR="00980339" w:rsidRPr="00980339" w:rsidRDefault="00980339" w:rsidP="00980339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80339" w:rsidRPr="00447092" w:rsidRDefault="00980339" w:rsidP="00980339">
      <w:pPr>
        <w:widowControl/>
        <w:ind w:firstLine="709"/>
        <w:rPr>
          <w:color w:val="auto"/>
        </w:rPr>
      </w:pPr>
      <w:r w:rsidRPr="0098033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Количество часов </w:t>
      </w:r>
      <w:r w:rsidRPr="00447092">
        <w:rPr>
          <w:b/>
          <w:bCs/>
          <w:color w:val="auto"/>
        </w:rPr>
        <w:t>на освоение программы профессионального модуля:</w:t>
      </w:r>
    </w:p>
    <w:p w:rsidR="00980339" w:rsidRPr="00447092" w:rsidRDefault="00980339" w:rsidP="00980339">
      <w:pPr>
        <w:pStyle w:val="1"/>
        <w:shd w:val="clear" w:color="auto" w:fill="auto"/>
        <w:jc w:val="both"/>
        <w:rPr>
          <w:color w:val="auto"/>
          <w:sz w:val="24"/>
          <w:szCs w:val="24"/>
        </w:rPr>
      </w:pPr>
      <w:r w:rsidRPr="00447092">
        <w:rPr>
          <w:color w:val="auto"/>
          <w:sz w:val="24"/>
          <w:szCs w:val="24"/>
        </w:rPr>
        <w:t>всего - 3237 часа, в том числе:</w:t>
      </w:r>
    </w:p>
    <w:p w:rsidR="00980339" w:rsidRPr="00447092" w:rsidRDefault="00980339" w:rsidP="00980339">
      <w:pPr>
        <w:pStyle w:val="1"/>
        <w:shd w:val="clear" w:color="auto" w:fill="auto"/>
        <w:ind w:left="740" w:hanging="740"/>
        <w:jc w:val="both"/>
        <w:rPr>
          <w:color w:val="auto"/>
          <w:sz w:val="24"/>
          <w:szCs w:val="24"/>
        </w:rPr>
      </w:pPr>
      <w:r w:rsidRPr="00447092">
        <w:rPr>
          <w:color w:val="auto"/>
          <w:sz w:val="24"/>
          <w:szCs w:val="24"/>
        </w:rPr>
        <w:t xml:space="preserve">включая: обязательной аудиторной учебной нагрузки </w:t>
      </w:r>
      <w:proofErr w:type="gramStart"/>
      <w:r w:rsidRPr="00447092">
        <w:rPr>
          <w:color w:val="auto"/>
          <w:sz w:val="24"/>
          <w:szCs w:val="24"/>
        </w:rPr>
        <w:t>обучающегося</w:t>
      </w:r>
      <w:proofErr w:type="gramEnd"/>
      <w:r w:rsidRPr="00447092">
        <w:rPr>
          <w:color w:val="auto"/>
          <w:sz w:val="24"/>
          <w:szCs w:val="24"/>
        </w:rPr>
        <w:t xml:space="preserve"> - 1738 час; самостоятельной работы обучающегося - 869 час;</w:t>
      </w:r>
    </w:p>
    <w:p w:rsidR="00980339" w:rsidRPr="00447092" w:rsidRDefault="00980339" w:rsidP="00980339">
      <w:pPr>
        <w:pStyle w:val="1"/>
        <w:shd w:val="clear" w:color="auto" w:fill="auto"/>
        <w:rPr>
          <w:color w:val="auto"/>
          <w:sz w:val="24"/>
          <w:szCs w:val="24"/>
        </w:rPr>
      </w:pPr>
      <w:r w:rsidRPr="00447092">
        <w:rPr>
          <w:color w:val="auto"/>
          <w:sz w:val="24"/>
          <w:szCs w:val="24"/>
        </w:rPr>
        <w:t>учебной практики – 378 часов</w:t>
      </w:r>
    </w:p>
    <w:p w:rsidR="00980339" w:rsidRPr="00447092" w:rsidRDefault="00980339" w:rsidP="00980339">
      <w:pPr>
        <w:pStyle w:val="1"/>
        <w:shd w:val="clear" w:color="auto" w:fill="auto"/>
        <w:rPr>
          <w:color w:val="auto"/>
          <w:sz w:val="24"/>
          <w:szCs w:val="24"/>
        </w:rPr>
      </w:pPr>
      <w:r w:rsidRPr="00447092">
        <w:rPr>
          <w:color w:val="auto"/>
          <w:sz w:val="24"/>
          <w:szCs w:val="24"/>
        </w:rPr>
        <w:t xml:space="preserve"> производственной практики - 252 часа</w:t>
      </w:r>
    </w:p>
    <w:p w:rsidR="00980339" w:rsidRPr="00447092" w:rsidRDefault="00980339" w:rsidP="00980339">
      <w:pPr>
        <w:pStyle w:val="1"/>
        <w:rPr>
          <w:color w:val="auto"/>
          <w:sz w:val="24"/>
          <w:szCs w:val="24"/>
        </w:rPr>
      </w:pPr>
      <w:r w:rsidRPr="00447092">
        <w:rPr>
          <w:color w:val="auto"/>
          <w:sz w:val="24"/>
          <w:szCs w:val="24"/>
        </w:rPr>
        <w:t xml:space="preserve">Распределение часов вариативной части </w:t>
      </w:r>
    </w:p>
    <w:p w:rsidR="00980339" w:rsidRPr="00447092" w:rsidRDefault="00980339" w:rsidP="00980339">
      <w:pPr>
        <w:pStyle w:val="1"/>
        <w:rPr>
          <w:color w:val="auto"/>
          <w:sz w:val="24"/>
          <w:szCs w:val="24"/>
        </w:rPr>
      </w:pPr>
      <w:r w:rsidRPr="00447092">
        <w:rPr>
          <w:color w:val="auto"/>
          <w:sz w:val="24"/>
          <w:szCs w:val="24"/>
        </w:rPr>
        <w:t>МДК 01.01. Мастерство актера – 76 ч</w:t>
      </w:r>
    </w:p>
    <w:p w:rsidR="00980339" w:rsidRPr="00447092" w:rsidRDefault="00980339" w:rsidP="00980339">
      <w:pPr>
        <w:pStyle w:val="1"/>
        <w:rPr>
          <w:color w:val="auto"/>
          <w:sz w:val="24"/>
          <w:szCs w:val="24"/>
        </w:rPr>
      </w:pPr>
      <w:r w:rsidRPr="00447092">
        <w:rPr>
          <w:color w:val="auto"/>
          <w:sz w:val="24"/>
          <w:szCs w:val="24"/>
        </w:rPr>
        <w:t>МДК 01.02. Сценическая речь – 52 ч</w:t>
      </w:r>
    </w:p>
    <w:p w:rsidR="00980339" w:rsidRPr="00447092" w:rsidRDefault="00980339" w:rsidP="00980339">
      <w:pPr>
        <w:pStyle w:val="1"/>
        <w:rPr>
          <w:color w:val="auto"/>
          <w:sz w:val="24"/>
          <w:szCs w:val="24"/>
        </w:rPr>
      </w:pPr>
      <w:r w:rsidRPr="00447092">
        <w:rPr>
          <w:color w:val="auto"/>
          <w:sz w:val="24"/>
          <w:szCs w:val="24"/>
        </w:rPr>
        <w:t>МДК 01.03. Сценическое движение и фехтование 18 ч</w:t>
      </w:r>
    </w:p>
    <w:p w:rsidR="00980339" w:rsidRPr="00447092" w:rsidRDefault="00980339" w:rsidP="00980339">
      <w:pPr>
        <w:pStyle w:val="1"/>
        <w:rPr>
          <w:color w:val="auto"/>
          <w:sz w:val="24"/>
          <w:szCs w:val="24"/>
        </w:rPr>
      </w:pPr>
      <w:r w:rsidRPr="00447092">
        <w:rPr>
          <w:color w:val="auto"/>
          <w:sz w:val="24"/>
          <w:szCs w:val="24"/>
        </w:rPr>
        <w:t>МДК 01.04. Танец- 18 ч</w:t>
      </w:r>
    </w:p>
    <w:p w:rsidR="00980339" w:rsidRPr="00447092" w:rsidRDefault="00980339" w:rsidP="00980339">
      <w:pPr>
        <w:pStyle w:val="1"/>
        <w:shd w:val="clear" w:color="auto" w:fill="auto"/>
        <w:rPr>
          <w:color w:val="FF0000"/>
          <w:sz w:val="24"/>
          <w:szCs w:val="24"/>
        </w:rPr>
      </w:pPr>
      <w:r w:rsidRPr="00447092">
        <w:rPr>
          <w:color w:val="auto"/>
          <w:sz w:val="24"/>
          <w:szCs w:val="24"/>
        </w:rPr>
        <w:t xml:space="preserve">За счет часов вариативной части увеличено количество часов отведенных ФГОС на изучение программы профессионального модуля путем увеличения часов </w:t>
      </w:r>
      <w:r>
        <w:rPr>
          <w:color w:val="auto"/>
          <w:sz w:val="24"/>
          <w:szCs w:val="24"/>
        </w:rPr>
        <w:t>по МДК данного профессионального модуля</w:t>
      </w:r>
      <w:proofErr w:type="gramStart"/>
      <w:r>
        <w:rPr>
          <w:color w:val="auto"/>
          <w:sz w:val="24"/>
          <w:szCs w:val="24"/>
        </w:rPr>
        <w:t>.</w:t>
      </w:r>
      <w:r w:rsidRPr="00447092">
        <w:rPr>
          <w:color w:val="FF0000"/>
          <w:sz w:val="24"/>
          <w:szCs w:val="24"/>
        </w:rPr>
        <w:t>.</w:t>
      </w:r>
      <w:proofErr w:type="gramEnd"/>
    </w:p>
    <w:p w:rsidR="00980339" w:rsidRPr="00980339" w:rsidRDefault="00980339" w:rsidP="00980339">
      <w:pPr>
        <w:widowControl/>
        <w:ind w:firstLine="709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980339" w:rsidRPr="00980339" w:rsidRDefault="00980339" w:rsidP="00980339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r w:rsidRPr="00980339">
        <w:rPr>
          <w:rFonts w:ascii="Times New Roman" w:eastAsia="Times New Roman" w:hAnsi="Times New Roman" w:cs="Times New Roman"/>
          <w:b/>
          <w:bCs/>
        </w:rPr>
        <w:t>Дата утверждения</w:t>
      </w:r>
    </w:p>
    <w:p w:rsidR="00980339" w:rsidRPr="00A049CB" w:rsidRDefault="00980339" w:rsidP="009803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23" w:lineRule="auto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049CB">
        <w:rPr>
          <w:rFonts w:ascii="Times New Roman" w:eastAsia="Times New Roman" w:hAnsi="Times New Roman" w:cs="Times New Roman"/>
          <w:color w:val="auto"/>
          <w:lang w:bidi="ar-SA"/>
        </w:rPr>
        <w:t>Рабочая программа профессионального модуля ПМ.01 Творческо-исполнительская деятельность актера драматического театра и кино рассмотрена и одобрена на заседании предметной (цикловой) комиссии по специальности 52.02.04. Актерское искусство, Протокол № 1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A049CB">
        <w:rPr>
          <w:rFonts w:ascii="Times New Roman" w:eastAsia="Times New Roman" w:hAnsi="Times New Roman" w:cs="Times New Roman"/>
          <w:color w:val="auto"/>
          <w:lang w:bidi="ar-SA"/>
        </w:rPr>
        <w:t>от 25.08.2016 г.</w:t>
      </w:r>
    </w:p>
    <w:p w:rsidR="00980339" w:rsidRPr="00980339" w:rsidRDefault="00980339" w:rsidP="0098033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980339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Цель реализации программы</w:t>
      </w:r>
    </w:p>
    <w:p w:rsidR="00980339" w:rsidRPr="00447092" w:rsidRDefault="00980339" w:rsidP="00980339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447092">
        <w:rPr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7092">
        <w:rPr>
          <w:sz w:val="24"/>
          <w:szCs w:val="24"/>
        </w:rPr>
        <w:t>обучающийся</w:t>
      </w:r>
      <w:proofErr w:type="gramEnd"/>
      <w:r w:rsidRPr="00447092">
        <w:rPr>
          <w:sz w:val="24"/>
          <w:szCs w:val="24"/>
        </w:rPr>
        <w:t xml:space="preserve"> в ходе освоения профессионального модуля должен:</w:t>
      </w:r>
    </w:p>
    <w:p w:rsidR="00980339" w:rsidRPr="00447092" w:rsidRDefault="00980339" w:rsidP="00980339">
      <w:pPr>
        <w:pStyle w:val="1"/>
        <w:shd w:val="clear" w:color="auto" w:fill="auto"/>
        <w:jc w:val="both"/>
        <w:rPr>
          <w:sz w:val="24"/>
          <w:szCs w:val="24"/>
        </w:rPr>
      </w:pPr>
      <w:r w:rsidRPr="00447092">
        <w:rPr>
          <w:b/>
          <w:bCs/>
          <w:sz w:val="24"/>
          <w:szCs w:val="24"/>
        </w:rPr>
        <w:t>иметь практический опыт:</w:t>
      </w:r>
    </w:p>
    <w:p w:rsidR="00980339" w:rsidRPr="00447092" w:rsidRDefault="00980339" w:rsidP="00980339">
      <w:pPr>
        <w:pStyle w:val="1"/>
        <w:shd w:val="clear" w:color="auto" w:fill="auto"/>
        <w:ind w:firstLine="38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владения психофизическими основами актерского мастерства;</w:t>
      </w:r>
    </w:p>
    <w:p w:rsidR="00980339" w:rsidRPr="00447092" w:rsidRDefault="00980339" w:rsidP="00980339">
      <w:pPr>
        <w:pStyle w:val="1"/>
        <w:shd w:val="clear" w:color="auto" w:fill="auto"/>
        <w:ind w:left="740" w:hanging="36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 xml:space="preserve">владения профессионально поставленным </w:t>
      </w:r>
      <w:proofErr w:type="spellStart"/>
      <w:r w:rsidRPr="00447092">
        <w:rPr>
          <w:sz w:val="24"/>
          <w:szCs w:val="24"/>
        </w:rPr>
        <w:t>рече</w:t>
      </w:r>
      <w:proofErr w:type="spellEnd"/>
      <w:r w:rsidRPr="00447092">
        <w:rPr>
          <w:sz w:val="24"/>
          <w:szCs w:val="24"/>
        </w:rPr>
        <w:t>-голосовым аппаратом, искусством сценической речи;</w:t>
      </w:r>
    </w:p>
    <w:p w:rsidR="00980339" w:rsidRPr="00447092" w:rsidRDefault="00980339" w:rsidP="00980339">
      <w:pPr>
        <w:pStyle w:val="1"/>
        <w:shd w:val="clear" w:color="auto" w:fill="auto"/>
        <w:ind w:firstLine="38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использования возможностей телесного аппарата воплощения;</w:t>
      </w:r>
    </w:p>
    <w:p w:rsidR="00980339" w:rsidRPr="00447092" w:rsidRDefault="00980339" w:rsidP="00980339">
      <w:pPr>
        <w:pStyle w:val="1"/>
        <w:shd w:val="clear" w:color="auto" w:fill="auto"/>
        <w:ind w:firstLine="38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владения профессиональными вокальными навыками;</w:t>
      </w:r>
    </w:p>
    <w:p w:rsidR="00980339" w:rsidRPr="00447092" w:rsidRDefault="00980339" w:rsidP="00980339">
      <w:pPr>
        <w:pStyle w:val="1"/>
        <w:shd w:val="clear" w:color="auto" w:fill="auto"/>
        <w:ind w:firstLine="38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ведения учебно-репетиционной работы;</w:t>
      </w:r>
    </w:p>
    <w:p w:rsidR="00980339" w:rsidRPr="00447092" w:rsidRDefault="00980339" w:rsidP="00980339">
      <w:pPr>
        <w:pStyle w:val="1"/>
        <w:shd w:val="clear" w:color="auto" w:fill="auto"/>
        <w:ind w:firstLine="38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применения навыков работы с гримом;</w:t>
      </w:r>
    </w:p>
    <w:p w:rsidR="00980339" w:rsidRPr="00447092" w:rsidRDefault="00980339" w:rsidP="00980339">
      <w:pPr>
        <w:pStyle w:val="1"/>
        <w:shd w:val="clear" w:color="auto" w:fill="auto"/>
        <w:jc w:val="both"/>
        <w:rPr>
          <w:sz w:val="24"/>
          <w:szCs w:val="24"/>
        </w:rPr>
      </w:pPr>
      <w:r w:rsidRPr="00447092">
        <w:rPr>
          <w:b/>
          <w:bCs/>
          <w:sz w:val="24"/>
          <w:szCs w:val="24"/>
        </w:rPr>
        <w:lastRenderedPageBreak/>
        <w:t>уметь:</w:t>
      </w:r>
    </w:p>
    <w:p w:rsidR="00980339" w:rsidRPr="00447092" w:rsidRDefault="00980339" w:rsidP="00980339">
      <w:pPr>
        <w:pStyle w:val="1"/>
        <w:shd w:val="clear" w:color="auto" w:fill="auto"/>
        <w:ind w:left="740" w:hanging="36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 xml:space="preserve">ориентироваться в специальной </w:t>
      </w:r>
      <w:proofErr w:type="gramStart"/>
      <w:r w:rsidRPr="00447092">
        <w:rPr>
          <w:sz w:val="24"/>
          <w:szCs w:val="24"/>
        </w:rPr>
        <w:t>литературе</w:t>
      </w:r>
      <w:proofErr w:type="gramEnd"/>
      <w:r w:rsidRPr="00447092">
        <w:rPr>
          <w:sz w:val="24"/>
          <w:szCs w:val="24"/>
        </w:rPr>
        <w:t xml:space="preserve"> как по профилю своего вида искусства, так и в смежных областях художественного творчества;</w:t>
      </w:r>
    </w:p>
    <w:p w:rsidR="00980339" w:rsidRPr="00447092" w:rsidRDefault="00980339" w:rsidP="00980339">
      <w:pPr>
        <w:pStyle w:val="1"/>
        <w:shd w:val="clear" w:color="auto" w:fill="auto"/>
        <w:ind w:firstLine="38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анализировать произведения искусства и литературы в работе над ролью;</w:t>
      </w:r>
    </w:p>
    <w:p w:rsidR="00980339" w:rsidRPr="00447092" w:rsidRDefault="00980339" w:rsidP="00980339">
      <w:pPr>
        <w:pStyle w:val="1"/>
        <w:shd w:val="clear" w:color="auto" w:fill="auto"/>
        <w:ind w:left="740" w:hanging="36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применять в профессиональной деятельности навыки работы в творческом коллективе (с другими исполнителями, режиссером, художником, балетмейстером, концертмейстером и др.) в рамках единого художественного замысла;</w:t>
      </w:r>
    </w:p>
    <w:p w:rsidR="00980339" w:rsidRPr="00447092" w:rsidRDefault="00980339" w:rsidP="00980339">
      <w:pPr>
        <w:pStyle w:val="1"/>
        <w:shd w:val="clear" w:color="auto" w:fill="auto"/>
        <w:ind w:firstLine="38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чувственно переживать создаваемый художественный образ;</w:t>
      </w:r>
    </w:p>
    <w:p w:rsidR="00980339" w:rsidRPr="00447092" w:rsidRDefault="00980339" w:rsidP="00980339">
      <w:pPr>
        <w:pStyle w:val="1"/>
        <w:shd w:val="clear" w:color="auto" w:fill="auto"/>
        <w:ind w:firstLine="38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использовать образное мышление при создании художественного образа;</w:t>
      </w:r>
    </w:p>
    <w:p w:rsidR="00980339" w:rsidRPr="00447092" w:rsidRDefault="00980339" w:rsidP="00980339">
      <w:pPr>
        <w:pStyle w:val="1"/>
        <w:shd w:val="clear" w:color="auto" w:fill="auto"/>
        <w:ind w:left="740" w:hanging="36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создавать художественный образ актерскими средствами, владеть навыками самостоятельной работы над ролью на основе режиссерского замысла;</w:t>
      </w:r>
    </w:p>
    <w:p w:rsidR="00980339" w:rsidRPr="00447092" w:rsidRDefault="00980339" w:rsidP="00980339">
      <w:pPr>
        <w:pStyle w:val="1"/>
        <w:shd w:val="clear" w:color="auto" w:fill="auto"/>
        <w:ind w:left="740" w:hanging="36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самостоятельно выполнять грим заданного актерского образа, применять правила гигиены грима;</w:t>
      </w:r>
    </w:p>
    <w:p w:rsidR="00980339" w:rsidRPr="00447092" w:rsidRDefault="00980339" w:rsidP="00980339">
      <w:pPr>
        <w:pStyle w:val="1"/>
        <w:shd w:val="clear" w:color="auto" w:fill="auto"/>
        <w:ind w:firstLine="38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использовать на практике нормативные требования речевой культуры;</w:t>
      </w:r>
    </w:p>
    <w:p w:rsidR="00980339" w:rsidRPr="00447092" w:rsidRDefault="00980339" w:rsidP="00980339">
      <w:pPr>
        <w:pStyle w:val="1"/>
        <w:shd w:val="clear" w:color="auto" w:fill="auto"/>
        <w:ind w:left="740" w:hanging="36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использовать на сцене всевозможные виды перемещений, падений, в том числе с элементами сценического боя без оружия и с оружием,</w:t>
      </w:r>
    </w:p>
    <w:p w:rsidR="00980339" w:rsidRPr="00447092" w:rsidRDefault="00980339" w:rsidP="00980339">
      <w:pPr>
        <w:pStyle w:val="1"/>
        <w:shd w:val="clear" w:color="auto" w:fill="auto"/>
        <w:ind w:firstLine="38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применять манеры и этикет основных драматургически важных эпох;</w:t>
      </w:r>
    </w:p>
    <w:p w:rsidR="00980339" w:rsidRPr="00447092" w:rsidRDefault="00980339" w:rsidP="00980339">
      <w:pPr>
        <w:pStyle w:val="1"/>
        <w:shd w:val="clear" w:color="auto" w:fill="auto"/>
        <w:ind w:left="740" w:hanging="36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исполнять классические танцы, историко-бытовые, народные, эстрадные, модерн-танец, степ;</w:t>
      </w:r>
    </w:p>
    <w:p w:rsidR="00980339" w:rsidRPr="00447092" w:rsidRDefault="00980339" w:rsidP="00980339">
      <w:pPr>
        <w:pStyle w:val="1"/>
        <w:shd w:val="clear" w:color="auto" w:fill="auto"/>
        <w:spacing w:line="228" w:lineRule="auto"/>
        <w:ind w:firstLine="38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пользоваться специальными принадлежностями и инструментами;</w:t>
      </w:r>
    </w:p>
    <w:p w:rsidR="00980339" w:rsidRPr="00447092" w:rsidRDefault="00980339" w:rsidP="00980339">
      <w:pPr>
        <w:pStyle w:val="1"/>
        <w:shd w:val="clear" w:color="auto" w:fill="auto"/>
        <w:spacing w:line="228" w:lineRule="auto"/>
        <w:ind w:left="740" w:hanging="36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использовать в профессиональной деятельности навыки общения со зрителями во время сценического представления и при работе в студии;</w:t>
      </w:r>
    </w:p>
    <w:p w:rsidR="00980339" w:rsidRPr="00447092" w:rsidRDefault="00980339" w:rsidP="00980339">
      <w:pPr>
        <w:pStyle w:val="1"/>
        <w:shd w:val="clear" w:color="auto" w:fill="auto"/>
        <w:spacing w:line="226" w:lineRule="auto"/>
        <w:jc w:val="both"/>
        <w:rPr>
          <w:sz w:val="24"/>
          <w:szCs w:val="24"/>
        </w:rPr>
      </w:pPr>
      <w:r w:rsidRPr="00447092">
        <w:rPr>
          <w:b/>
          <w:bCs/>
          <w:sz w:val="24"/>
          <w:szCs w:val="24"/>
        </w:rPr>
        <w:t>знать:</w:t>
      </w:r>
    </w:p>
    <w:p w:rsidR="00980339" w:rsidRPr="00447092" w:rsidRDefault="00980339" w:rsidP="00980339">
      <w:pPr>
        <w:pStyle w:val="1"/>
        <w:shd w:val="clear" w:color="auto" w:fill="auto"/>
        <w:spacing w:line="228" w:lineRule="auto"/>
        <w:ind w:firstLine="380"/>
        <w:jc w:val="both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основы теории актерской профессии;</w:t>
      </w:r>
    </w:p>
    <w:p w:rsidR="00980339" w:rsidRPr="00447092" w:rsidRDefault="00980339" w:rsidP="00980339">
      <w:pPr>
        <w:pStyle w:val="1"/>
        <w:shd w:val="clear" w:color="auto" w:fill="auto"/>
        <w:spacing w:line="226" w:lineRule="auto"/>
        <w:ind w:left="740" w:hanging="36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цели, задачи, содержание формы, методы работы в своей будущей профессии;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особенности различных школ актерского мастерства;</w:t>
      </w:r>
    </w:p>
    <w:p w:rsidR="00980339" w:rsidRPr="00447092" w:rsidRDefault="00980339" w:rsidP="00980339">
      <w:pPr>
        <w:pStyle w:val="1"/>
        <w:shd w:val="clear" w:color="auto" w:fill="auto"/>
        <w:spacing w:line="226" w:lineRule="auto"/>
        <w:ind w:left="740" w:hanging="36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жанровые и стилистические особенности драматургических произведений;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специальные методики и техники работы над ролью;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способы работы с литературным драматургическим материалом;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основные гримировальные средства и техники их применения;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характерный, национальный, исторический, портретный грим;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 xml:space="preserve">анатомию и физиологию </w:t>
      </w:r>
      <w:proofErr w:type="spellStart"/>
      <w:r w:rsidRPr="00447092">
        <w:rPr>
          <w:sz w:val="24"/>
          <w:szCs w:val="24"/>
        </w:rPr>
        <w:t>рече</w:t>
      </w:r>
      <w:proofErr w:type="spellEnd"/>
      <w:r w:rsidRPr="00447092">
        <w:rPr>
          <w:sz w:val="24"/>
          <w:szCs w:val="24"/>
        </w:rPr>
        <w:t>-голосового аппарата;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основы фонетики и орфоэпии русского языка;</w:t>
      </w:r>
    </w:p>
    <w:p w:rsidR="00980339" w:rsidRPr="00447092" w:rsidRDefault="00980339" w:rsidP="00980339">
      <w:pPr>
        <w:pStyle w:val="1"/>
        <w:shd w:val="clear" w:color="auto" w:fill="auto"/>
        <w:spacing w:line="226" w:lineRule="auto"/>
        <w:ind w:left="567" w:hanging="187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приемы, используемые в сценическом речевом искусстве для придания речи большей выразительности и убедительности;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 xml:space="preserve">разновидности речевой характерности и </w:t>
      </w:r>
      <w:proofErr w:type="gramStart"/>
      <w:r w:rsidRPr="00447092">
        <w:rPr>
          <w:sz w:val="24"/>
          <w:szCs w:val="24"/>
        </w:rPr>
        <w:t>речевых</w:t>
      </w:r>
      <w:proofErr w:type="gramEnd"/>
      <w:r w:rsidRPr="00447092">
        <w:rPr>
          <w:sz w:val="24"/>
          <w:szCs w:val="24"/>
        </w:rPr>
        <w:t xml:space="preserve"> темпо-ритмов;</w:t>
      </w:r>
    </w:p>
    <w:p w:rsidR="00980339" w:rsidRPr="00447092" w:rsidRDefault="00980339" w:rsidP="00980339">
      <w:pPr>
        <w:pStyle w:val="1"/>
        <w:shd w:val="clear" w:color="auto" w:fill="auto"/>
        <w:spacing w:line="226" w:lineRule="auto"/>
        <w:ind w:left="740" w:hanging="36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различные способы анализа художественных текстов, практикуемых в театральных школах и театрах;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left="740" w:hanging="36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основы теории стихосложения;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анатомию и физиологию двигательной системы человека;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приемы психофизического тренинга актера;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элементы акробатики;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основы музыкальной грамоты и ритмики;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основы жонглирования и эквилибристики;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стилистику движений, манеры и этикет в различные исторические эпохи;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приемы действия с фехтовальным оружием;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классический и характерный станки;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основы танцевального искусства;</w:t>
      </w:r>
    </w:p>
    <w:p w:rsidR="00980339" w:rsidRPr="00447092" w:rsidRDefault="00980339" w:rsidP="00980339">
      <w:pPr>
        <w:pStyle w:val="1"/>
        <w:shd w:val="clear" w:color="auto" w:fill="auto"/>
        <w:spacing w:line="218" w:lineRule="auto"/>
        <w:ind w:firstLine="38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различные образцы исторического, народного и современного танцев;</w:t>
      </w:r>
    </w:p>
    <w:p w:rsidR="00980339" w:rsidRDefault="00980339" w:rsidP="00980339">
      <w:pPr>
        <w:pStyle w:val="1"/>
        <w:shd w:val="clear" w:color="auto" w:fill="auto"/>
        <w:spacing w:line="226" w:lineRule="auto"/>
        <w:ind w:left="740" w:hanging="360"/>
        <w:rPr>
          <w:sz w:val="24"/>
          <w:szCs w:val="24"/>
        </w:rPr>
      </w:pPr>
      <w:r w:rsidRPr="00447092">
        <w:rPr>
          <w:rFonts w:eastAsia="Courier New"/>
          <w:sz w:val="24"/>
          <w:szCs w:val="24"/>
        </w:rPr>
        <w:t xml:space="preserve">- </w:t>
      </w:r>
      <w:r w:rsidRPr="00447092">
        <w:rPr>
          <w:sz w:val="24"/>
          <w:szCs w:val="24"/>
        </w:rPr>
        <w:t>принципы обеспечения безопасности во время исполнения различных упражнений и их комбинаций.</w:t>
      </w:r>
    </w:p>
    <w:p w:rsidR="00980339" w:rsidRPr="00447092" w:rsidRDefault="00980339" w:rsidP="00980339">
      <w:pPr>
        <w:pStyle w:val="1"/>
        <w:shd w:val="clear" w:color="auto" w:fill="auto"/>
        <w:jc w:val="both"/>
        <w:rPr>
          <w:sz w:val="24"/>
          <w:szCs w:val="24"/>
        </w:rPr>
      </w:pPr>
      <w:r w:rsidRPr="00447092">
        <w:rPr>
          <w:sz w:val="24"/>
          <w:szCs w:val="24"/>
        </w:rPr>
        <w:t>соответствующих профессиональных компетенций (ПК):</w:t>
      </w:r>
    </w:p>
    <w:p w:rsidR="00980339" w:rsidRPr="00447092" w:rsidRDefault="00980339" w:rsidP="0098033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447092">
        <w:rPr>
          <w:sz w:val="24"/>
          <w:szCs w:val="24"/>
        </w:rPr>
        <w:t>ПК 1.1. Применять профессиональные методы работы с драматургическим и литературным материалом.</w:t>
      </w:r>
    </w:p>
    <w:p w:rsidR="00980339" w:rsidRPr="00447092" w:rsidRDefault="00980339" w:rsidP="0098033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447092">
        <w:rPr>
          <w:sz w:val="24"/>
          <w:szCs w:val="24"/>
        </w:rPr>
        <w:t>ПК 1.2. Использовать в профессиональной деятельности выразительные средства различных видов сценических искусств, соответствующие видам деятельности.</w:t>
      </w:r>
    </w:p>
    <w:p w:rsidR="00980339" w:rsidRPr="00447092" w:rsidRDefault="00980339" w:rsidP="0098033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447092">
        <w:rPr>
          <w:sz w:val="24"/>
          <w:szCs w:val="24"/>
        </w:rPr>
        <w:lastRenderedPageBreak/>
        <w:t>ПК 1.3. Работать в творческом коллективе с другими исполнителями, режиссером, художником, балетмейстером, концертмейстером в рамках единого художественного замысла.</w:t>
      </w:r>
    </w:p>
    <w:p w:rsidR="00980339" w:rsidRPr="00447092" w:rsidRDefault="00980339" w:rsidP="0098033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447092">
        <w:rPr>
          <w:sz w:val="24"/>
          <w:szCs w:val="24"/>
        </w:rPr>
        <w:t>ПК 1.4. Создавать художественный образ актерскими средствами, соответствующими видам деятельности.</w:t>
      </w:r>
    </w:p>
    <w:p w:rsidR="00980339" w:rsidRPr="00447092" w:rsidRDefault="00980339" w:rsidP="0098033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447092">
        <w:rPr>
          <w:sz w:val="24"/>
          <w:szCs w:val="24"/>
        </w:rPr>
        <w:t>ПК 1.5. Самостоятельно работать над ролью на основе режиссерского замысла.</w:t>
      </w:r>
    </w:p>
    <w:p w:rsidR="00980339" w:rsidRPr="00447092" w:rsidRDefault="00980339" w:rsidP="0098033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447092">
        <w:rPr>
          <w:sz w:val="24"/>
          <w:szCs w:val="24"/>
        </w:rPr>
        <w:t>ПК 1.6. Общаться со зрительской аудиторией в условиях сценического представления.</w:t>
      </w:r>
    </w:p>
    <w:p w:rsidR="00980339" w:rsidRPr="00447092" w:rsidRDefault="00980339" w:rsidP="0098033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447092">
        <w:rPr>
          <w:sz w:val="24"/>
          <w:szCs w:val="24"/>
        </w:rPr>
        <w:t>ПК 1.7. Анализировать конкретные произведения театрального искусства.</w:t>
      </w:r>
    </w:p>
    <w:p w:rsidR="00980339" w:rsidRPr="00447092" w:rsidRDefault="00980339" w:rsidP="0098033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447092">
        <w:rPr>
          <w:sz w:val="24"/>
          <w:szCs w:val="24"/>
        </w:rPr>
        <w:t>ПК 1.8. Анализировать художественный процесс во время работы по созданию спектакля.</w:t>
      </w:r>
    </w:p>
    <w:p w:rsidR="00980339" w:rsidRPr="00447092" w:rsidRDefault="00980339" w:rsidP="0098033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447092">
        <w:rPr>
          <w:sz w:val="24"/>
          <w:szCs w:val="24"/>
        </w:rPr>
        <w:t>ПК 1.9. Использовать театроведческую и искусствоведческую литературу в своей профессиональной деятельности.</w:t>
      </w:r>
    </w:p>
    <w:p w:rsidR="00980339" w:rsidRPr="0032393D" w:rsidRDefault="00980339" w:rsidP="00980339">
      <w:pPr>
        <w:pStyle w:val="1"/>
        <w:shd w:val="clear" w:color="auto" w:fill="auto"/>
        <w:jc w:val="both"/>
        <w:rPr>
          <w:sz w:val="24"/>
          <w:szCs w:val="24"/>
        </w:rPr>
      </w:pPr>
      <w:proofErr w:type="gramStart"/>
      <w:r w:rsidRPr="00447092">
        <w:rPr>
          <w:sz w:val="24"/>
          <w:szCs w:val="24"/>
        </w:rPr>
        <w:t>и</w:t>
      </w:r>
      <w:proofErr w:type="gramEnd"/>
      <w:r w:rsidRPr="00447092">
        <w:rPr>
          <w:sz w:val="24"/>
          <w:szCs w:val="24"/>
        </w:rPr>
        <w:t xml:space="preserve"> </w:t>
      </w:r>
      <w:r w:rsidRPr="0032393D">
        <w:rPr>
          <w:sz w:val="24"/>
          <w:szCs w:val="24"/>
        </w:rPr>
        <w:t>соответствующих дополнительных профессиональных компетенций (ПК):</w:t>
      </w:r>
    </w:p>
    <w:p w:rsidR="00980339" w:rsidRPr="00447092" w:rsidRDefault="00980339" w:rsidP="00980339">
      <w:pPr>
        <w:pStyle w:val="1"/>
        <w:shd w:val="clear" w:color="auto" w:fill="auto"/>
        <w:ind w:firstLine="720"/>
        <w:jc w:val="both"/>
        <w:rPr>
          <w:sz w:val="24"/>
          <w:szCs w:val="24"/>
        </w:rPr>
      </w:pPr>
      <w:r w:rsidRPr="0032393D">
        <w:rPr>
          <w:sz w:val="24"/>
          <w:szCs w:val="24"/>
        </w:rPr>
        <w:t>ПК 1.10. Владеть культурой устной и письменной речи, профессиональной терминологией в процессе творческо-исполнительской деятельности.</w:t>
      </w:r>
    </w:p>
    <w:p w:rsidR="00980339" w:rsidRDefault="00980339" w:rsidP="00980339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80339" w:rsidRPr="00980339" w:rsidRDefault="00980339" w:rsidP="0098033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980339">
        <w:rPr>
          <w:rFonts w:ascii="Times New Roman" w:eastAsia="Times New Roman" w:hAnsi="Times New Roman" w:cs="Times New Roman"/>
          <w:b/>
          <w:bCs/>
        </w:rPr>
        <w:t>Рекомендуемые учебники и пособия:</w:t>
      </w:r>
    </w:p>
    <w:p w:rsidR="00980339" w:rsidRPr="00EE4D3C" w:rsidRDefault="00980339" w:rsidP="00980339">
      <w:pPr>
        <w:rPr>
          <w:rFonts w:ascii="Times New Roman" w:eastAsia="Times New Roman" w:hAnsi="Times New Roman" w:cs="Times New Roman"/>
        </w:rPr>
      </w:pPr>
      <w:r w:rsidRPr="00EE4D3C">
        <w:rPr>
          <w:rFonts w:ascii="Times New Roman" w:eastAsia="Times New Roman" w:hAnsi="Times New Roman" w:cs="Times New Roman"/>
        </w:rPr>
        <w:t>Основные источники: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EE4D3C">
        <w:rPr>
          <w:rFonts w:ascii="Times New Roman" w:eastAsia="Times New Roman" w:hAnsi="Times New Roman" w:cs="Times New Roman"/>
        </w:rPr>
        <w:t xml:space="preserve"> Станиславский К.С. Учебник актёрского мастерства. Работа актёра над собой в творческом процессе переживания. - М.; ACT, 2017 г.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EE4D3C">
        <w:rPr>
          <w:rFonts w:ascii="Times New Roman" w:eastAsia="Times New Roman" w:hAnsi="Times New Roman" w:cs="Times New Roman"/>
        </w:rPr>
        <w:t>Станиславский К.С. Моя жизнь в искусстве. Изд. Азбука,2019г.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EE4D3C">
        <w:rPr>
          <w:rFonts w:ascii="Times New Roman" w:eastAsia="Times New Roman" w:hAnsi="Times New Roman" w:cs="Times New Roman"/>
        </w:rPr>
        <w:t>Чехов М.А. О технике актёра. М.; АСТ 2019 г.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proofErr w:type="spellStart"/>
      <w:r w:rsidRPr="00EE4D3C">
        <w:rPr>
          <w:rFonts w:ascii="Times New Roman" w:eastAsia="Times New Roman" w:hAnsi="Times New Roman" w:cs="Times New Roman"/>
        </w:rPr>
        <w:t>Захава</w:t>
      </w:r>
      <w:proofErr w:type="spellEnd"/>
      <w:r w:rsidRPr="00EE4D3C">
        <w:rPr>
          <w:rFonts w:ascii="Times New Roman" w:eastAsia="Times New Roman" w:hAnsi="Times New Roman" w:cs="Times New Roman"/>
        </w:rPr>
        <w:t xml:space="preserve"> Б. Е. Мастерство актер и режиссера. - М.; Лань, 2020 г.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EE4D3C">
        <w:rPr>
          <w:rFonts w:ascii="Times New Roman" w:eastAsia="Times New Roman" w:hAnsi="Times New Roman" w:cs="Times New Roman"/>
        </w:rPr>
        <w:t>Немирович-Данченко</w:t>
      </w:r>
      <w:proofErr w:type="gramStart"/>
      <w:r w:rsidRPr="00EE4D3C">
        <w:rPr>
          <w:rFonts w:ascii="Times New Roman" w:eastAsia="Times New Roman" w:hAnsi="Times New Roman" w:cs="Times New Roman"/>
        </w:rPr>
        <w:t xml:space="preserve">  И</w:t>
      </w:r>
      <w:proofErr w:type="gramEnd"/>
      <w:r w:rsidRPr="00EE4D3C">
        <w:rPr>
          <w:rFonts w:ascii="Times New Roman" w:eastAsia="Times New Roman" w:hAnsi="Times New Roman" w:cs="Times New Roman"/>
        </w:rPr>
        <w:t xml:space="preserve">з прошлого М.; </w:t>
      </w:r>
      <w:proofErr w:type="spellStart"/>
      <w:r w:rsidRPr="00EE4D3C">
        <w:rPr>
          <w:rFonts w:ascii="Times New Roman" w:eastAsia="Times New Roman" w:hAnsi="Times New Roman" w:cs="Times New Roman"/>
        </w:rPr>
        <w:t>Юрайт</w:t>
      </w:r>
      <w:proofErr w:type="spellEnd"/>
      <w:r w:rsidRPr="00EE4D3C">
        <w:rPr>
          <w:rFonts w:ascii="Times New Roman" w:eastAsia="Times New Roman" w:hAnsi="Times New Roman" w:cs="Times New Roman"/>
        </w:rPr>
        <w:t xml:space="preserve"> 2020 г.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proofErr w:type="spellStart"/>
      <w:r w:rsidRPr="00EE4D3C">
        <w:rPr>
          <w:rFonts w:ascii="Times New Roman" w:eastAsia="Times New Roman" w:hAnsi="Times New Roman" w:cs="Times New Roman"/>
        </w:rPr>
        <w:t>Кнебель</w:t>
      </w:r>
      <w:proofErr w:type="spellEnd"/>
      <w:r w:rsidRPr="00EE4D3C">
        <w:rPr>
          <w:rFonts w:ascii="Times New Roman" w:eastAsia="Times New Roman" w:hAnsi="Times New Roman" w:cs="Times New Roman"/>
        </w:rPr>
        <w:t xml:space="preserve"> М. О. О действенном анализе пьесы и роли. - М.; ГИТИС, 2020 г.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EE4D3C">
        <w:rPr>
          <w:rFonts w:ascii="Times New Roman" w:eastAsia="Times New Roman" w:hAnsi="Times New Roman" w:cs="Times New Roman"/>
        </w:rPr>
        <w:t>Шихматов Л. М., Львова В. К. Сценические этюды. - М.;  Планета музыки, 2020г.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EE4D3C">
        <w:rPr>
          <w:rFonts w:ascii="Times New Roman" w:eastAsia="Times New Roman" w:hAnsi="Times New Roman" w:cs="Times New Roman"/>
        </w:rPr>
        <w:t>Школа Бориса Зона. Уроки актерского мастерства и режиссуры. - СПб, Мастерская СЕАНС, 2011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EE4D3C">
        <w:rPr>
          <w:rFonts w:ascii="Times New Roman" w:eastAsia="Times New Roman" w:hAnsi="Times New Roman" w:cs="Times New Roman"/>
        </w:rPr>
        <w:t xml:space="preserve">Гиппиус С. В. Гимнастика чувств. Тренинг актерского мастерства - М.; АСТ 2017 г. 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EE4D3C">
        <w:rPr>
          <w:rFonts w:ascii="Times New Roman" w:eastAsia="Times New Roman" w:hAnsi="Times New Roman" w:cs="Times New Roman"/>
        </w:rPr>
        <w:t xml:space="preserve">Актерский тренинг по системе Станиславского. Упражнения и этюды. /Сост. О. </w:t>
      </w:r>
      <w:proofErr w:type="spellStart"/>
      <w:r w:rsidRPr="00EE4D3C">
        <w:rPr>
          <w:rFonts w:ascii="Times New Roman" w:eastAsia="Times New Roman" w:hAnsi="Times New Roman" w:cs="Times New Roman"/>
        </w:rPr>
        <w:t>Лоза</w:t>
      </w:r>
      <w:proofErr w:type="gramStart"/>
      <w:r w:rsidRPr="00EE4D3C">
        <w:rPr>
          <w:rFonts w:ascii="Times New Roman" w:eastAsia="Times New Roman" w:hAnsi="Times New Roman" w:cs="Times New Roman"/>
        </w:rPr>
        <w:t>.А</w:t>
      </w:r>
      <w:proofErr w:type="spellEnd"/>
      <w:proofErr w:type="gramEnd"/>
      <w:r w:rsidRPr="00EE4D3C">
        <w:rPr>
          <w:rFonts w:ascii="Times New Roman" w:eastAsia="Times New Roman" w:hAnsi="Times New Roman" w:cs="Times New Roman"/>
        </w:rPr>
        <w:t>.;</w:t>
      </w:r>
    </w:p>
    <w:p w:rsidR="00980339" w:rsidRPr="00EE4D3C" w:rsidRDefault="00980339" w:rsidP="00980339">
      <w:pPr>
        <w:widowControl/>
        <w:numPr>
          <w:ilvl w:val="0"/>
          <w:numId w:val="28"/>
        </w:numPr>
        <w:shd w:val="clear" w:color="auto" w:fill="FFFFFF"/>
        <w:spacing w:line="276" w:lineRule="auto"/>
        <w:ind w:left="0" w:firstLine="0"/>
        <w:contextualSpacing/>
        <w:rPr>
          <w:rFonts w:ascii="Times New Roman" w:eastAsia="Times New Roman" w:hAnsi="Times New Roman" w:cs="Times New Roman"/>
        </w:rPr>
      </w:pPr>
      <w:r w:rsidRPr="00EE4D3C">
        <w:rPr>
          <w:rFonts w:ascii="Times New Roman" w:eastAsia="Times New Roman" w:hAnsi="Times New Roman" w:cs="Times New Roman"/>
        </w:rPr>
        <w:t>Актерский тренинг по системе Станиславского. Упражнения и этюды. М.-СПб</w:t>
      </w:r>
      <w:proofErr w:type="gramStart"/>
      <w:r w:rsidRPr="00EE4D3C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EE4D3C">
        <w:rPr>
          <w:rFonts w:ascii="Times New Roman" w:eastAsia="Times New Roman" w:hAnsi="Times New Roman" w:cs="Times New Roman"/>
        </w:rPr>
        <w:t>ПРАЙМЕВРОЗНАК,2010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Станиславский К.С. Работа актёра над собой. </w:t>
      </w:r>
      <w:proofErr w:type="spellStart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М.Искусство</w:t>
      </w:r>
      <w:proofErr w:type="spellEnd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. 1985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Савостьянов, А. И. Техника речи в профессиональной подготовке актера</w:t>
      </w:r>
      <w:proofErr w:type="gramStart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практическое пособие для среднего профессионального образования / А. И. Савостьянов. — 2-е изд., </w:t>
      </w:r>
      <w:proofErr w:type="spellStart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испр</w:t>
      </w:r>
      <w:proofErr w:type="spellEnd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 и доп. — Москва : Издательство </w:t>
      </w:r>
      <w:proofErr w:type="spellStart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Юрайт</w:t>
      </w:r>
      <w:proofErr w:type="spellEnd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, 2020. — 137 с. — (Профессиональное образование). — ISBN 978-5-534-08728-4. — URL</w:t>
      </w:r>
      <w:proofErr w:type="gramStart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https://urait.ru/bcode/453786</w:t>
      </w:r>
    </w:p>
    <w:p w:rsidR="00980339" w:rsidRPr="00EE4D3C" w:rsidRDefault="00980339" w:rsidP="00980339">
      <w:pPr>
        <w:widowControl/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Карпов Н.В. Уроки сценического движения. М.ГИТИС. 1999</w:t>
      </w:r>
    </w:p>
    <w:p w:rsidR="00980339" w:rsidRPr="00EE4D3C" w:rsidRDefault="00980339" w:rsidP="00980339">
      <w:pPr>
        <w:widowControl/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Кох И.Э. Основы сценического движения. М. </w:t>
      </w:r>
      <w:proofErr w:type="spellStart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ЛГИТМиК</w:t>
      </w:r>
      <w:proofErr w:type="spellEnd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, 1948</w:t>
      </w:r>
    </w:p>
    <w:p w:rsidR="00980339" w:rsidRPr="00EE4D3C" w:rsidRDefault="00980339" w:rsidP="00980339">
      <w:pPr>
        <w:widowControl/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Морозова Г.В. Сценический бой. М.2004.</w:t>
      </w:r>
    </w:p>
    <w:p w:rsidR="00980339" w:rsidRPr="00EE4D3C" w:rsidRDefault="00980339" w:rsidP="00980339">
      <w:pPr>
        <w:widowControl/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Закиров А.В. Семь уроков сценического движения для самостоятельной работы. </w:t>
      </w:r>
    </w:p>
    <w:p w:rsidR="00980339" w:rsidRPr="00EE4D3C" w:rsidRDefault="00980339" w:rsidP="00980339">
      <w:pPr>
        <w:widowControl/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Григорьянц</w:t>
      </w:r>
      <w:proofErr w:type="spellEnd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Т.А. Сценическое движение. Трюковая пластика. Кемерово. 2010</w:t>
      </w:r>
    </w:p>
    <w:p w:rsidR="00980339" w:rsidRPr="00EE4D3C" w:rsidRDefault="00980339" w:rsidP="00980339">
      <w:pPr>
        <w:widowControl/>
        <w:numPr>
          <w:ilvl w:val="0"/>
          <w:numId w:val="28"/>
        </w:numPr>
        <w:tabs>
          <w:tab w:val="left" w:pos="0"/>
        </w:tabs>
        <w:spacing w:line="276" w:lineRule="auto"/>
        <w:ind w:left="0" w:firstLine="0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Богданов, Г. Ф. Народно-сценический танец. Теория и история</w:t>
      </w:r>
      <w:proofErr w:type="gramStart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учебник для среднего профессионального образования / Г. Ф. Богданов. — Москва</w:t>
      </w:r>
      <w:proofErr w:type="gramStart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Издательство </w:t>
      </w:r>
      <w:proofErr w:type="spellStart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Юрайт</w:t>
      </w:r>
      <w:proofErr w:type="spellEnd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, 2020. — 167 с. — (Профессиональное образование). — ISBN 978-5-534-10450-9. — URL</w:t>
      </w:r>
      <w:proofErr w:type="gramStart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:</w:t>
      </w:r>
      <w:proofErr w:type="gramEnd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https://urait.ru/bcode/456094</w:t>
      </w:r>
    </w:p>
    <w:p w:rsidR="00980339" w:rsidRPr="00EE4D3C" w:rsidRDefault="00980339" w:rsidP="00980339">
      <w:pPr>
        <w:widowControl/>
        <w:numPr>
          <w:ilvl w:val="0"/>
          <w:numId w:val="28"/>
        </w:numPr>
        <w:spacing w:line="276" w:lineRule="auto"/>
        <w:ind w:left="0" w:firstLine="0"/>
        <w:contextualSpacing/>
        <w:rPr>
          <w:rFonts w:ascii="Times New Roman" w:eastAsiaTheme="minorHAnsi" w:hAnsi="Times New Roman" w:cs="Times New Roman"/>
          <w:color w:val="auto"/>
          <w:lang w:eastAsia="en-US" w:bidi="ar-SA"/>
        </w:rPr>
      </w:pPr>
      <w:proofErr w:type="spellStart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С.Непейвода</w:t>
      </w:r>
      <w:proofErr w:type="spellEnd"/>
      <w:r w:rsidRPr="00EE4D3C">
        <w:rPr>
          <w:rFonts w:ascii="Times New Roman" w:eastAsiaTheme="minorHAnsi" w:hAnsi="Times New Roman" w:cs="Times New Roman"/>
          <w:color w:val="auto"/>
          <w:lang w:eastAsia="en-US" w:bidi="ar-SA"/>
        </w:rPr>
        <w:t>. Грим. Учебное пособие. Изд-во «Лань»,  Изд-во «Планета музыки. 2019 -128 с.</w:t>
      </w:r>
    </w:p>
    <w:p w:rsidR="00A56EB6" w:rsidRDefault="00A56EB6" w:rsidP="00980339">
      <w:pPr>
        <w:widowControl/>
        <w:contextualSpacing/>
        <w:rPr>
          <w:rFonts w:ascii="Times New Roman" w:eastAsia="Times New Roman" w:hAnsi="Times New Roman" w:cs="Times New Roman"/>
          <w:b/>
          <w:bCs/>
        </w:rPr>
      </w:pPr>
    </w:p>
    <w:p w:rsidR="00A56EB6" w:rsidRDefault="00A56EB6" w:rsidP="00980339">
      <w:pPr>
        <w:widowControl/>
        <w:contextualSpacing/>
        <w:rPr>
          <w:rFonts w:ascii="Times New Roman" w:eastAsia="Times New Roman" w:hAnsi="Times New Roman" w:cs="Times New Roman"/>
          <w:b/>
          <w:bCs/>
        </w:rPr>
      </w:pPr>
    </w:p>
    <w:p w:rsidR="00980339" w:rsidRPr="00980339" w:rsidRDefault="00980339" w:rsidP="00980339">
      <w:pPr>
        <w:widowControl/>
        <w:contextualSpacing/>
        <w:rPr>
          <w:rFonts w:ascii="Times New Roman" w:eastAsia="Times New Roman" w:hAnsi="Times New Roman" w:cs="Times New Roman"/>
        </w:rPr>
      </w:pPr>
      <w:r w:rsidRPr="00980339">
        <w:rPr>
          <w:rFonts w:ascii="Times New Roman" w:eastAsia="Times New Roman" w:hAnsi="Times New Roman" w:cs="Times New Roman"/>
          <w:b/>
          <w:bCs/>
        </w:rPr>
        <w:lastRenderedPageBreak/>
        <w:t>Используемые технологии:</w:t>
      </w:r>
    </w:p>
    <w:p w:rsidR="00980339" w:rsidRPr="00980339" w:rsidRDefault="00980339" w:rsidP="0098033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80339">
        <w:rPr>
          <w:rFonts w:ascii="Times New Roman" w:eastAsia="Times New Roman" w:hAnsi="Times New Roman" w:cs="Times New Roman"/>
        </w:rPr>
        <w:t xml:space="preserve">В целях реализации </w:t>
      </w:r>
      <w:proofErr w:type="spellStart"/>
      <w:r w:rsidRPr="00980339">
        <w:rPr>
          <w:rFonts w:ascii="Times New Roman" w:eastAsia="Times New Roman" w:hAnsi="Times New Roman" w:cs="Times New Roman"/>
        </w:rPr>
        <w:t>компетентностного</w:t>
      </w:r>
      <w:proofErr w:type="spellEnd"/>
      <w:r w:rsidRPr="00980339">
        <w:rPr>
          <w:rFonts w:ascii="Times New Roman" w:eastAsia="Times New Roman" w:hAnsi="Times New Roman" w:cs="Times New Roman"/>
        </w:rPr>
        <w:t xml:space="preserve"> подхода, используются в образовательном процессе активные и интерактивные формы проведения занятий (компьютерных симуляции, деловые и ролевые игры, разбор производственных ситуаций, психологические и иные тренинги, групповые дискуссии и т.п., в сочетании с внеаудиторной работой для формирования и развития общих и профессиональных компетенций обучающихся).</w:t>
      </w:r>
    </w:p>
    <w:p w:rsidR="00980339" w:rsidRDefault="00980339" w:rsidP="00980339">
      <w:pPr>
        <w:tabs>
          <w:tab w:val="left" w:pos="7368"/>
        </w:tabs>
        <w:jc w:val="both"/>
        <w:rPr>
          <w:rFonts w:ascii="Times New Roman" w:eastAsia="Times New Roman" w:hAnsi="Times New Roman" w:cs="Times New Roman"/>
          <w:b/>
          <w:bCs/>
        </w:rPr>
      </w:pPr>
    </w:p>
    <w:p w:rsidR="00A56EB6" w:rsidRPr="009A2EC3" w:rsidRDefault="00A56EB6" w:rsidP="00A56EB6">
      <w:pPr>
        <w:pStyle w:val="1"/>
        <w:shd w:val="clear" w:color="auto" w:fill="auto"/>
        <w:tabs>
          <w:tab w:val="left" w:pos="564"/>
        </w:tabs>
        <w:rPr>
          <w:sz w:val="24"/>
          <w:szCs w:val="24"/>
        </w:rPr>
      </w:pPr>
      <w:r w:rsidRPr="009A2EC3">
        <w:rPr>
          <w:b/>
          <w:bCs/>
          <w:sz w:val="24"/>
          <w:szCs w:val="24"/>
        </w:rPr>
        <w:t>Общие требования к организации образовательного процесса</w:t>
      </w:r>
    </w:p>
    <w:p w:rsidR="00A56EB6" w:rsidRPr="009A2EC3" w:rsidRDefault="00A56EB6" w:rsidP="00A56EB6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A2EC3">
        <w:rPr>
          <w:sz w:val="24"/>
          <w:szCs w:val="24"/>
        </w:rPr>
        <w:t xml:space="preserve">Освоение программы модуля базируется на изучении профильных учебных дисциплин: История мировой и отечественной драматургии, История изобразительного искусства, Информационное обеспечение </w:t>
      </w:r>
      <w:proofErr w:type="spellStart"/>
      <w:r w:rsidRPr="009A2EC3">
        <w:rPr>
          <w:sz w:val="24"/>
          <w:szCs w:val="24"/>
        </w:rPr>
        <w:t>профдеятельности</w:t>
      </w:r>
      <w:proofErr w:type="spellEnd"/>
      <w:r w:rsidRPr="009A2EC3">
        <w:rPr>
          <w:sz w:val="24"/>
          <w:szCs w:val="24"/>
        </w:rPr>
        <w:t>, а также общепрофессиональных дисциплин: История театра (зарубежного и отечеств</w:t>
      </w:r>
      <w:r>
        <w:rPr>
          <w:sz w:val="24"/>
          <w:szCs w:val="24"/>
        </w:rPr>
        <w:t>енного), Музыкальное воспитание</w:t>
      </w:r>
      <w:r w:rsidRPr="009A2EC3">
        <w:rPr>
          <w:sz w:val="24"/>
          <w:szCs w:val="24"/>
        </w:rPr>
        <w:t>, Сольное пение.</w:t>
      </w:r>
    </w:p>
    <w:p w:rsidR="00A56EB6" w:rsidRPr="009A2EC3" w:rsidRDefault="00A56EB6" w:rsidP="00A56EB6">
      <w:pPr>
        <w:pStyle w:val="1"/>
        <w:shd w:val="clear" w:color="auto" w:fill="auto"/>
        <w:ind w:firstLine="740"/>
        <w:jc w:val="both"/>
        <w:rPr>
          <w:sz w:val="24"/>
          <w:szCs w:val="24"/>
        </w:rPr>
      </w:pPr>
      <w:r w:rsidRPr="009A2EC3">
        <w:rPr>
          <w:sz w:val="24"/>
          <w:szCs w:val="24"/>
        </w:rPr>
        <w:t>Реализация программы модуля предполагает проведение учебной и производственной практики, направленной на формирование у студентов умений, приобретение практического опыта, формирование общих и профессиональных компетенций.</w:t>
      </w:r>
    </w:p>
    <w:p w:rsidR="00A56EB6" w:rsidRPr="009A2EC3" w:rsidRDefault="00A56EB6" w:rsidP="00A56EB6">
      <w:pPr>
        <w:pStyle w:val="1"/>
        <w:shd w:val="clear" w:color="auto" w:fill="auto"/>
        <w:ind w:firstLine="580"/>
        <w:rPr>
          <w:sz w:val="24"/>
          <w:szCs w:val="24"/>
        </w:rPr>
      </w:pPr>
      <w:r w:rsidRPr="009A2EC3">
        <w:rPr>
          <w:sz w:val="24"/>
          <w:szCs w:val="24"/>
        </w:rPr>
        <w:t>Руководство производственной практикой (по профилю специальности) осуществляют преподаватели дисциплин профессионального цикла, а также</w:t>
      </w:r>
      <w:r>
        <w:rPr>
          <w:sz w:val="24"/>
          <w:szCs w:val="24"/>
        </w:rPr>
        <w:t xml:space="preserve"> </w:t>
      </w:r>
      <w:r w:rsidRPr="009A2EC3">
        <w:rPr>
          <w:sz w:val="24"/>
          <w:szCs w:val="24"/>
        </w:rPr>
        <w:t>руководители практики от организаций.</w:t>
      </w:r>
    </w:p>
    <w:p w:rsidR="00A56EB6" w:rsidRPr="009A2EC3" w:rsidRDefault="00A56EB6" w:rsidP="00A56EB6">
      <w:pPr>
        <w:pStyle w:val="22"/>
        <w:keepNext/>
        <w:keepLines/>
        <w:shd w:val="clear" w:color="auto" w:fill="auto"/>
        <w:tabs>
          <w:tab w:val="left" w:pos="1128"/>
        </w:tabs>
        <w:spacing w:after="0"/>
        <w:ind w:firstLine="0"/>
        <w:jc w:val="both"/>
        <w:rPr>
          <w:sz w:val="24"/>
          <w:szCs w:val="24"/>
        </w:rPr>
      </w:pPr>
      <w:bookmarkStart w:id="2" w:name="bookmark71"/>
      <w:bookmarkStart w:id="3" w:name="bookmark72"/>
      <w:r w:rsidRPr="009A2EC3">
        <w:rPr>
          <w:sz w:val="24"/>
          <w:szCs w:val="24"/>
        </w:rPr>
        <w:t>Кадровое обеспечение образовательного процесса</w:t>
      </w:r>
      <w:bookmarkEnd w:id="2"/>
      <w:bookmarkEnd w:id="3"/>
    </w:p>
    <w:p w:rsidR="00A56EB6" w:rsidRPr="0032393D" w:rsidRDefault="00A56EB6" w:rsidP="00A56EB6">
      <w:pPr>
        <w:pStyle w:val="1"/>
        <w:ind w:firstLine="709"/>
        <w:jc w:val="both"/>
        <w:rPr>
          <w:sz w:val="24"/>
          <w:szCs w:val="24"/>
        </w:rPr>
      </w:pPr>
      <w:r w:rsidRPr="0032393D">
        <w:rPr>
          <w:sz w:val="24"/>
          <w:szCs w:val="24"/>
        </w:rPr>
        <w:t>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Доля преподавателей, имеющих высшее образование, должна составлять не менее 95 процентов в общем числе преподавателей, обеспечивающих образовательный процесс по данной программе.</w:t>
      </w:r>
    </w:p>
    <w:p w:rsidR="00A56EB6" w:rsidRPr="0032393D" w:rsidRDefault="00A56EB6" w:rsidP="00A56EB6">
      <w:pPr>
        <w:pStyle w:val="1"/>
        <w:ind w:firstLine="709"/>
        <w:jc w:val="both"/>
        <w:rPr>
          <w:sz w:val="24"/>
          <w:szCs w:val="24"/>
        </w:rPr>
      </w:pPr>
      <w:r w:rsidRPr="0032393D">
        <w:rPr>
          <w:sz w:val="24"/>
          <w:szCs w:val="24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A56EB6" w:rsidRDefault="00A56EB6" w:rsidP="00A56EB6">
      <w:pPr>
        <w:pStyle w:val="1"/>
        <w:shd w:val="clear" w:color="auto" w:fill="auto"/>
        <w:ind w:firstLine="709"/>
        <w:jc w:val="both"/>
        <w:rPr>
          <w:sz w:val="24"/>
          <w:szCs w:val="24"/>
        </w:rPr>
      </w:pPr>
      <w:r w:rsidRPr="0032393D">
        <w:rPr>
          <w:sz w:val="24"/>
          <w:szCs w:val="24"/>
        </w:rPr>
        <w:t>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980339" w:rsidRPr="00980339" w:rsidRDefault="00980339" w:rsidP="00980339">
      <w:pPr>
        <w:tabs>
          <w:tab w:val="left" w:pos="7368"/>
        </w:tabs>
        <w:jc w:val="both"/>
        <w:rPr>
          <w:rFonts w:ascii="Times New Roman" w:eastAsia="Times New Roman" w:hAnsi="Times New Roman" w:cs="Times New Roman"/>
        </w:rPr>
      </w:pPr>
      <w:r w:rsidRPr="00980339">
        <w:rPr>
          <w:rFonts w:ascii="Times New Roman" w:eastAsia="Times New Roman" w:hAnsi="Times New Roman" w:cs="Times New Roman"/>
          <w:b/>
          <w:bCs/>
        </w:rPr>
        <w:t xml:space="preserve">Требования к уровню подготовки </w:t>
      </w:r>
      <w:proofErr w:type="gramStart"/>
      <w:r w:rsidRPr="00980339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980339">
        <w:rPr>
          <w:rFonts w:ascii="Times New Roman" w:eastAsia="Times New Roman" w:hAnsi="Times New Roman" w:cs="Times New Roman"/>
        </w:rPr>
        <w:t>: основное  общее образование.</w:t>
      </w:r>
    </w:p>
    <w:p w:rsidR="00980339" w:rsidRDefault="00980339" w:rsidP="00980339">
      <w:pPr>
        <w:jc w:val="both"/>
        <w:rPr>
          <w:rFonts w:ascii="Times New Roman" w:eastAsia="Times New Roman" w:hAnsi="Times New Roman" w:cs="Times New Roman"/>
          <w:b/>
          <w:bCs/>
        </w:rPr>
      </w:pPr>
    </w:p>
    <w:p w:rsidR="00980339" w:rsidRPr="00980339" w:rsidRDefault="00980339" w:rsidP="00980339">
      <w:pPr>
        <w:jc w:val="both"/>
        <w:rPr>
          <w:rFonts w:ascii="Times New Roman" w:eastAsia="Times New Roman" w:hAnsi="Times New Roman" w:cs="Times New Roman"/>
        </w:rPr>
      </w:pPr>
      <w:r w:rsidRPr="00980339">
        <w:rPr>
          <w:rFonts w:ascii="Times New Roman" w:eastAsia="Times New Roman" w:hAnsi="Times New Roman" w:cs="Times New Roman"/>
          <w:b/>
          <w:bCs/>
        </w:rPr>
        <w:t>Методы и формы оценки результатов освоения</w:t>
      </w:r>
    </w:p>
    <w:p w:rsidR="00980339" w:rsidRPr="00980339" w:rsidRDefault="00980339" w:rsidP="00980339">
      <w:pPr>
        <w:ind w:firstLine="708"/>
        <w:jc w:val="both"/>
        <w:rPr>
          <w:rFonts w:ascii="Times New Roman" w:eastAsia="Times New Roman" w:hAnsi="Times New Roman" w:cs="Times New Roman"/>
        </w:rPr>
      </w:pPr>
      <w:r w:rsidRPr="00980339">
        <w:rPr>
          <w:rFonts w:ascii="Times New Roman" w:eastAsia="Times New Roman" w:hAnsi="Times New Roman" w:cs="Times New Roman"/>
        </w:rPr>
        <w:t xml:space="preserve">Контроль и оценка результатов освоения дисциплины осуществляется преподавателем в ходе текущего контроля в процессе проведения практических занятий, тестирования, а также выполнения </w:t>
      </w:r>
      <w:proofErr w:type="gramStart"/>
      <w:r w:rsidRPr="00980339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980339">
        <w:rPr>
          <w:rFonts w:ascii="Times New Roman" w:eastAsia="Times New Roman" w:hAnsi="Times New Roman" w:cs="Times New Roman"/>
        </w:rPr>
        <w:t xml:space="preserve"> индивидуальных заданий, проектов, исследований, а также на промежуточной аттестации, которая проводится в форме </w:t>
      </w:r>
      <w:r>
        <w:rPr>
          <w:rFonts w:ascii="Times New Roman" w:eastAsia="Times New Roman" w:hAnsi="Times New Roman" w:cs="Times New Roman"/>
        </w:rPr>
        <w:t>экзамена</w:t>
      </w:r>
      <w:r w:rsidRPr="00980339">
        <w:rPr>
          <w:rFonts w:ascii="Times New Roman" w:eastAsia="Times New Roman" w:hAnsi="Times New Roman" w:cs="Times New Roman"/>
        </w:rPr>
        <w:t>.</w:t>
      </w:r>
    </w:p>
    <w:p w:rsidR="00980339" w:rsidRPr="00980339" w:rsidRDefault="00980339" w:rsidP="00980339">
      <w:pPr>
        <w:ind w:firstLine="70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2"/>
        <w:gridCol w:w="6897"/>
      </w:tblGrid>
      <w:tr w:rsidR="00980339" w:rsidRPr="00980339" w:rsidTr="000A3FB2">
        <w:tc>
          <w:tcPr>
            <w:tcW w:w="2832" w:type="dxa"/>
            <w:hideMark/>
          </w:tcPr>
          <w:p w:rsidR="00980339" w:rsidRPr="00980339" w:rsidRDefault="00980339" w:rsidP="00980339">
            <w:pPr>
              <w:rPr>
                <w:rFonts w:ascii="Times New Roman" w:eastAsia="Courier New" w:hAnsi="Times New Roman" w:cs="Times New Roman"/>
                <w:lang w:bidi="ar-SA"/>
              </w:rPr>
            </w:pPr>
            <w:r w:rsidRPr="00980339">
              <w:rPr>
                <w:rFonts w:ascii="Times New Roman" w:eastAsia="Courier New" w:hAnsi="Times New Roman" w:cs="Times New Roman"/>
                <w:b/>
                <w:lang w:bidi="ar-SA"/>
              </w:rPr>
              <w:t>Организация разработчик</w:t>
            </w:r>
            <w:r w:rsidRPr="00980339">
              <w:rPr>
                <w:rFonts w:ascii="Times New Roman" w:eastAsia="Courier New" w:hAnsi="Times New Roman" w:cs="Times New Roman"/>
                <w:lang w:bidi="ar-SA"/>
              </w:rPr>
              <w:t>:</w:t>
            </w:r>
          </w:p>
        </w:tc>
        <w:tc>
          <w:tcPr>
            <w:tcW w:w="6897" w:type="dxa"/>
          </w:tcPr>
          <w:p w:rsidR="00980339" w:rsidRPr="00980339" w:rsidRDefault="00980339" w:rsidP="00980339">
            <w:pPr>
              <w:widowControl/>
              <w:jc w:val="both"/>
              <w:rPr>
                <w:rFonts w:ascii="Times New Roman" w:eastAsia="Courier New" w:hAnsi="Times New Roman" w:cs="Times New Roman"/>
                <w:lang w:bidi="ar-SA"/>
              </w:rPr>
            </w:pPr>
            <w:r w:rsidRPr="0098033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ОЧУ ПОО «Останкинский колледж современного управления, кино и телевидения» </w:t>
            </w:r>
          </w:p>
        </w:tc>
      </w:tr>
      <w:bookmarkEnd w:id="1"/>
    </w:tbl>
    <w:p w:rsidR="00980339" w:rsidRPr="00980339" w:rsidRDefault="00980339" w:rsidP="00A56EB6">
      <w:pPr>
        <w:rPr>
          <w:rFonts w:ascii="Times New Roman" w:hAnsi="Times New Roman" w:cs="Times New Roman"/>
        </w:rPr>
      </w:pPr>
    </w:p>
    <w:bookmarkEnd w:id="0"/>
    <w:sectPr w:rsidR="00980339" w:rsidRPr="00980339">
      <w:pgSz w:w="11900" w:h="16840"/>
      <w:pgMar w:top="973" w:right="666" w:bottom="1046" w:left="12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A67" w:rsidRDefault="003C6A67">
      <w:r>
        <w:separator/>
      </w:r>
    </w:p>
  </w:endnote>
  <w:endnote w:type="continuationSeparator" w:id="0">
    <w:p w:rsidR="003C6A67" w:rsidRDefault="003C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A67" w:rsidRDefault="003C6A67"/>
  </w:footnote>
  <w:footnote w:type="continuationSeparator" w:id="0">
    <w:p w:rsidR="003C6A67" w:rsidRDefault="003C6A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">
    <w:nsid w:val="07091D11"/>
    <w:multiLevelType w:val="hybridMultilevel"/>
    <w:tmpl w:val="8B5CDA10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2B97"/>
    <w:multiLevelType w:val="multilevel"/>
    <w:tmpl w:val="F8B62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E30AE4"/>
    <w:multiLevelType w:val="multilevel"/>
    <w:tmpl w:val="0E007E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5D4F95"/>
    <w:multiLevelType w:val="multilevel"/>
    <w:tmpl w:val="9278B3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4B7E2B"/>
    <w:multiLevelType w:val="multilevel"/>
    <w:tmpl w:val="3A9AAD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525AE9"/>
    <w:multiLevelType w:val="multilevel"/>
    <w:tmpl w:val="D51C36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98767C"/>
    <w:multiLevelType w:val="hybridMultilevel"/>
    <w:tmpl w:val="C2C21F68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B3FDA"/>
    <w:multiLevelType w:val="multilevel"/>
    <w:tmpl w:val="93E2C3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891F42"/>
    <w:multiLevelType w:val="multilevel"/>
    <w:tmpl w:val="D766DE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70DA4"/>
    <w:multiLevelType w:val="hybridMultilevel"/>
    <w:tmpl w:val="1194B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18A1"/>
    <w:multiLevelType w:val="multilevel"/>
    <w:tmpl w:val="2C5E98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130BE5"/>
    <w:multiLevelType w:val="multilevel"/>
    <w:tmpl w:val="1A0217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0948CB"/>
    <w:multiLevelType w:val="hybridMultilevel"/>
    <w:tmpl w:val="BB80A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30C38"/>
    <w:multiLevelType w:val="hybridMultilevel"/>
    <w:tmpl w:val="C2C21F68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F5B69"/>
    <w:multiLevelType w:val="multilevel"/>
    <w:tmpl w:val="0BCCD6E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292DD2"/>
    <w:multiLevelType w:val="hybridMultilevel"/>
    <w:tmpl w:val="3EE2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0744"/>
    <w:multiLevelType w:val="multilevel"/>
    <w:tmpl w:val="BBECD6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5E10FE"/>
    <w:multiLevelType w:val="hybridMultilevel"/>
    <w:tmpl w:val="028E7968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5750D"/>
    <w:multiLevelType w:val="hybridMultilevel"/>
    <w:tmpl w:val="69BE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4255E"/>
    <w:multiLevelType w:val="multilevel"/>
    <w:tmpl w:val="78EEB2D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26210F0"/>
    <w:multiLevelType w:val="multilevel"/>
    <w:tmpl w:val="02EA2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2C01C70"/>
    <w:multiLevelType w:val="multilevel"/>
    <w:tmpl w:val="5A0AAAD6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5C7411C"/>
    <w:multiLevelType w:val="multilevel"/>
    <w:tmpl w:val="FD0C6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A25321"/>
    <w:multiLevelType w:val="hybridMultilevel"/>
    <w:tmpl w:val="A648B21C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959F1"/>
    <w:multiLevelType w:val="multilevel"/>
    <w:tmpl w:val="6D606F54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2A561E6"/>
    <w:multiLevelType w:val="multilevel"/>
    <w:tmpl w:val="E618DB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C826C2"/>
    <w:multiLevelType w:val="multilevel"/>
    <w:tmpl w:val="185CC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97D7DBA"/>
    <w:multiLevelType w:val="hybridMultilevel"/>
    <w:tmpl w:val="2FE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CC31B8"/>
    <w:multiLevelType w:val="hybridMultilevel"/>
    <w:tmpl w:val="5F4C3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42F25"/>
    <w:multiLevelType w:val="hybridMultilevel"/>
    <w:tmpl w:val="C66CB64C"/>
    <w:lvl w:ilvl="0" w:tplc="061CDC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286967"/>
    <w:multiLevelType w:val="multilevel"/>
    <w:tmpl w:val="D6CAA7AA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26"/>
  </w:num>
  <w:num w:numId="4">
    <w:abstractNumId w:val="12"/>
  </w:num>
  <w:num w:numId="5">
    <w:abstractNumId w:val="17"/>
  </w:num>
  <w:num w:numId="6">
    <w:abstractNumId w:val="21"/>
  </w:num>
  <w:num w:numId="7">
    <w:abstractNumId w:val="27"/>
  </w:num>
  <w:num w:numId="8">
    <w:abstractNumId w:val="11"/>
  </w:num>
  <w:num w:numId="9">
    <w:abstractNumId w:val="5"/>
  </w:num>
  <w:num w:numId="10">
    <w:abstractNumId w:val="20"/>
  </w:num>
  <w:num w:numId="11">
    <w:abstractNumId w:val="31"/>
  </w:num>
  <w:num w:numId="12">
    <w:abstractNumId w:val="22"/>
  </w:num>
  <w:num w:numId="13">
    <w:abstractNumId w:val="15"/>
  </w:num>
  <w:num w:numId="14">
    <w:abstractNumId w:val="25"/>
  </w:num>
  <w:num w:numId="15">
    <w:abstractNumId w:val="23"/>
  </w:num>
  <w:num w:numId="16">
    <w:abstractNumId w:val="3"/>
  </w:num>
  <w:num w:numId="17">
    <w:abstractNumId w:val="9"/>
  </w:num>
  <w:num w:numId="18">
    <w:abstractNumId w:val="16"/>
  </w:num>
  <w:num w:numId="19">
    <w:abstractNumId w:val="4"/>
  </w:num>
  <w:num w:numId="20">
    <w:abstractNumId w:val="0"/>
  </w:num>
  <w:num w:numId="21">
    <w:abstractNumId w:val="10"/>
  </w:num>
  <w:num w:numId="22">
    <w:abstractNumId w:val="30"/>
  </w:num>
  <w:num w:numId="23">
    <w:abstractNumId w:val="14"/>
  </w:num>
  <w:num w:numId="24">
    <w:abstractNumId w:val="7"/>
  </w:num>
  <w:num w:numId="25">
    <w:abstractNumId w:val="24"/>
  </w:num>
  <w:num w:numId="26">
    <w:abstractNumId w:val="18"/>
  </w:num>
  <w:num w:numId="27">
    <w:abstractNumId w:val="1"/>
  </w:num>
  <w:num w:numId="28">
    <w:abstractNumId w:val="19"/>
  </w:num>
  <w:num w:numId="29">
    <w:abstractNumId w:val="6"/>
  </w:num>
  <w:num w:numId="30">
    <w:abstractNumId w:val="29"/>
  </w:num>
  <w:num w:numId="31">
    <w:abstractNumId w:val="28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425B"/>
    <w:rsid w:val="00036185"/>
    <w:rsid w:val="0015136D"/>
    <w:rsid w:val="00155FEB"/>
    <w:rsid w:val="0016752F"/>
    <w:rsid w:val="00181A95"/>
    <w:rsid w:val="001A670F"/>
    <w:rsid w:val="001C0FF9"/>
    <w:rsid w:val="00224F01"/>
    <w:rsid w:val="002677A0"/>
    <w:rsid w:val="0031425B"/>
    <w:rsid w:val="0032393D"/>
    <w:rsid w:val="003539A2"/>
    <w:rsid w:val="0035494F"/>
    <w:rsid w:val="003857DD"/>
    <w:rsid w:val="003A4F88"/>
    <w:rsid w:val="003C6A67"/>
    <w:rsid w:val="003E59D7"/>
    <w:rsid w:val="00436EE8"/>
    <w:rsid w:val="00447092"/>
    <w:rsid w:val="00457326"/>
    <w:rsid w:val="004942EA"/>
    <w:rsid w:val="004B2373"/>
    <w:rsid w:val="004D279C"/>
    <w:rsid w:val="004E4AF6"/>
    <w:rsid w:val="0054491C"/>
    <w:rsid w:val="005C5992"/>
    <w:rsid w:val="006243FF"/>
    <w:rsid w:val="00656A1A"/>
    <w:rsid w:val="00681A81"/>
    <w:rsid w:val="00697191"/>
    <w:rsid w:val="00760C46"/>
    <w:rsid w:val="007653BE"/>
    <w:rsid w:val="00777ACA"/>
    <w:rsid w:val="007C31A4"/>
    <w:rsid w:val="007C3C5E"/>
    <w:rsid w:val="007C7356"/>
    <w:rsid w:val="007D237B"/>
    <w:rsid w:val="007D7813"/>
    <w:rsid w:val="00840468"/>
    <w:rsid w:val="00873806"/>
    <w:rsid w:val="008905FD"/>
    <w:rsid w:val="008D5710"/>
    <w:rsid w:val="008F190E"/>
    <w:rsid w:val="00905475"/>
    <w:rsid w:val="009635FB"/>
    <w:rsid w:val="00980339"/>
    <w:rsid w:val="009A2EC3"/>
    <w:rsid w:val="009B7D3A"/>
    <w:rsid w:val="00A049CB"/>
    <w:rsid w:val="00A054AD"/>
    <w:rsid w:val="00A56EB6"/>
    <w:rsid w:val="00AC47D8"/>
    <w:rsid w:val="00AF0028"/>
    <w:rsid w:val="00AF1A5F"/>
    <w:rsid w:val="00B2636D"/>
    <w:rsid w:val="00B94FC5"/>
    <w:rsid w:val="00BA2791"/>
    <w:rsid w:val="00BA68F7"/>
    <w:rsid w:val="00BB7366"/>
    <w:rsid w:val="00BF68D1"/>
    <w:rsid w:val="00C32ADB"/>
    <w:rsid w:val="00C45BD5"/>
    <w:rsid w:val="00C85435"/>
    <w:rsid w:val="00CC3700"/>
    <w:rsid w:val="00D115C3"/>
    <w:rsid w:val="00D11763"/>
    <w:rsid w:val="00D30580"/>
    <w:rsid w:val="00DF723E"/>
    <w:rsid w:val="00E3091B"/>
    <w:rsid w:val="00E601FB"/>
    <w:rsid w:val="00EE4D3C"/>
    <w:rsid w:val="00EE6322"/>
    <w:rsid w:val="00F605AE"/>
    <w:rsid w:val="00F66489"/>
    <w:rsid w:val="00F676D1"/>
    <w:rsid w:val="00F760B3"/>
    <w:rsid w:val="00F9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20"/>
      <w:ind w:firstLine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80"/>
      <w:ind w:left="580" w:hanging="29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3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40468"/>
  </w:style>
  <w:style w:type="character" w:customStyle="1" w:styleId="Arial95pt">
    <w:name w:val="Основной текст + Arial;9;5 pt;Полужирный"/>
    <w:basedOn w:val="a3"/>
    <w:rsid w:val="008404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840468"/>
    <w:pPr>
      <w:shd w:val="clear" w:color="auto" w:fill="FFFFFF"/>
      <w:spacing w:after="72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Arial9pt">
    <w:name w:val="Основной текст + Arial;9 pt"/>
    <w:basedOn w:val="a3"/>
    <w:rsid w:val="008404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840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3"/>
    <w:rsid w:val="008404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C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20"/>
      <w:ind w:firstLine="32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10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after="80"/>
      <w:ind w:left="580" w:hanging="29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30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840468"/>
  </w:style>
  <w:style w:type="character" w:customStyle="1" w:styleId="Arial95pt">
    <w:name w:val="Основной текст + Arial;9;5 pt;Полужирный"/>
    <w:basedOn w:val="a3"/>
    <w:rsid w:val="0084046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3">
    <w:name w:val="Основной текст2"/>
    <w:basedOn w:val="a"/>
    <w:rsid w:val="00840468"/>
    <w:pPr>
      <w:shd w:val="clear" w:color="auto" w:fill="FFFFFF"/>
      <w:spacing w:after="720" w:line="322" w:lineRule="exact"/>
      <w:ind w:hanging="40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character" w:customStyle="1" w:styleId="Arial9pt">
    <w:name w:val="Основной текст + Arial;9 pt"/>
    <w:basedOn w:val="a3"/>
    <w:rsid w:val="0084046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3"/>
    <w:rsid w:val="008404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95pt0">
    <w:name w:val="Основной текст + 9;5 pt;Полужирный;Курсив"/>
    <w:basedOn w:val="a3"/>
    <w:rsid w:val="0084046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9">
    <w:name w:val="List Paragraph"/>
    <w:basedOn w:val="a"/>
    <w:uiPriority w:val="34"/>
    <w:qFormat/>
    <w:rsid w:val="007C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B5191-828E-40E7-852F-4B7E83BC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4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36</cp:revision>
  <dcterms:created xsi:type="dcterms:W3CDTF">2020-05-21T14:56:00Z</dcterms:created>
  <dcterms:modified xsi:type="dcterms:W3CDTF">2020-07-24T16:59:00Z</dcterms:modified>
</cp:coreProperties>
</file>