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1A" w:rsidRPr="00980339" w:rsidRDefault="00FC001A" w:rsidP="00FC00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Hlk4927219"/>
      <w:r w:rsidRPr="00980339">
        <w:rPr>
          <w:rFonts w:ascii="Times New Roman" w:eastAsia="Times New Roman" w:hAnsi="Times New Roman" w:cs="Times New Roman"/>
          <w:b/>
          <w:color w:val="auto"/>
          <w:lang w:bidi="ar-SA"/>
        </w:rPr>
        <w:t>Аннотация к рабочей программе</w:t>
      </w:r>
      <w:r w:rsidRPr="00FC001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профессионального модуля </w:t>
      </w:r>
    </w:p>
    <w:p w:rsidR="00FC001A" w:rsidRPr="00FC001A" w:rsidRDefault="00FC001A" w:rsidP="00FC00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C001A">
        <w:rPr>
          <w:rFonts w:ascii="Times New Roman" w:eastAsia="Times New Roman" w:hAnsi="Times New Roman" w:cs="Times New Roman"/>
          <w:b/>
          <w:color w:val="auto"/>
          <w:lang w:bidi="ar-SA"/>
        </w:rPr>
        <w:t>ПМ.02 Педагогическая деятельность</w:t>
      </w:r>
    </w:p>
    <w:p w:rsidR="00FC001A" w:rsidRPr="00980339" w:rsidRDefault="00FC001A" w:rsidP="00FC001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80339">
        <w:rPr>
          <w:rFonts w:ascii="Times New Roman" w:eastAsia="Times New Roman" w:hAnsi="Times New Roman" w:cs="Times New Roman"/>
          <w:color w:val="auto"/>
          <w:lang w:bidi="ar-SA"/>
        </w:rPr>
        <w:t xml:space="preserve">по специальности  </w:t>
      </w:r>
      <w:r w:rsidRPr="0098033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52.02.04. Актерское искусство </w:t>
      </w:r>
    </w:p>
    <w:p w:rsidR="00FC001A" w:rsidRPr="00980339" w:rsidRDefault="00FC001A" w:rsidP="00FC001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80339">
        <w:rPr>
          <w:rFonts w:ascii="Times New Roman" w:eastAsia="Times New Roman" w:hAnsi="Times New Roman" w:cs="Times New Roman"/>
          <w:color w:val="auto"/>
          <w:lang w:bidi="ar-SA"/>
        </w:rPr>
        <w:t>по виду: Актер драматического театра и кино</w:t>
      </w:r>
    </w:p>
    <w:p w:rsidR="00FC001A" w:rsidRPr="00980339" w:rsidRDefault="00FC001A" w:rsidP="00FC001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C001A" w:rsidRPr="00FC001A" w:rsidRDefault="00FC001A" w:rsidP="00FC001A">
      <w:pPr>
        <w:pStyle w:val="11"/>
        <w:shd w:val="clear" w:color="auto" w:fill="auto"/>
        <w:ind w:firstLine="720"/>
        <w:jc w:val="both"/>
        <w:rPr>
          <w:sz w:val="24"/>
          <w:szCs w:val="24"/>
        </w:rPr>
      </w:pPr>
      <w:r w:rsidRPr="00980339">
        <w:rPr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proofErr w:type="gramStart"/>
      <w:r w:rsidRPr="00FC001A">
        <w:rPr>
          <w:bCs/>
          <w:sz w:val="24"/>
          <w:szCs w:val="24"/>
        </w:rPr>
        <w:t>Рабочая программа профессионального модуля (далее рабочая программа) - является частью основной профессиональной образовательной программы в соответствии с ФГОС по специальности СПО (углубленной подготовки), входящим в состав укрупненной группы специальностей 52.00.00 Сценическое искусство и литературное творчество, 52.02.04 Актерское искусство по виду Актер драматического театра и кино в части освоения основного вида профессиональной деятельности (ВПД):</w:t>
      </w:r>
      <w:proofErr w:type="gramEnd"/>
      <w:r w:rsidRPr="00FC001A">
        <w:rPr>
          <w:bCs/>
          <w:sz w:val="24"/>
          <w:szCs w:val="24"/>
        </w:rPr>
        <w:t xml:space="preserve"> Педагогическая деятельность (учебно-методическое</w:t>
      </w:r>
      <w:r w:rsidRPr="00FC001A">
        <w:rPr>
          <w:bCs/>
          <w:sz w:val="24"/>
          <w:szCs w:val="24"/>
        </w:rPr>
        <w:tab/>
        <w:t>обеспечение образовательного процесса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организациях).</w:t>
      </w:r>
    </w:p>
    <w:p w:rsidR="00FC001A" w:rsidRPr="00980339" w:rsidRDefault="00FC001A" w:rsidP="00FC001A">
      <w:pPr>
        <w:jc w:val="both"/>
        <w:rPr>
          <w:rFonts w:ascii="Times New Roman" w:eastAsia="Times New Roman" w:hAnsi="Times New Roman" w:cs="Times New Roman"/>
        </w:rPr>
      </w:pPr>
      <w:r w:rsidRPr="00980339">
        <w:rPr>
          <w:rFonts w:ascii="Times New Roman" w:eastAsia="Times New Roman" w:hAnsi="Times New Roman" w:cs="Times New Roman"/>
          <w:b/>
          <w:bCs/>
        </w:rPr>
        <w:t>Нормативная основа разработки программы:</w:t>
      </w:r>
    </w:p>
    <w:p w:rsidR="00FC001A" w:rsidRPr="00980339" w:rsidRDefault="00FC001A" w:rsidP="00FC001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80339">
        <w:rPr>
          <w:rFonts w:ascii="Times New Roman" w:eastAsia="Times New Roman" w:hAnsi="Times New Roman" w:cs="Times New Roman"/>
          <w:color w:val="auto"/>
          <w:lang w:bidi="ar-SA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FC001A" w:rsidRPr="00980339" w:rsidRDefault="00FC001A" w:rsidP="00FC001A">
      <w:pPr>
        <w:jc w:val="both"/>
        <w:rPr>
          <w:rFonts w:ascii="Times New Roman" w:eastAsia="Times New Roman" w:hAnsi="Times New Roman" w:cs="Times New Roman"/>
          <w:color w:val="auto"/>
        </w:rPr>
      </w:pPr>
      <w:r w:rsidRPr="00980339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FC001A" w:rsidRPr="00980339" w:rsidRDefault="00FC001A" w:rsidP="00FC001A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C001A" w:rsidRPr="00FC001A" w:rsidRDefault="00FC001A" w:rsidP="00FC001A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98033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Количество часов </w:t>
      </w:r>
      <w:r w:rsidRPr="00FC001A">
        <w:rPr>
          <w:rFonts w:ascii="Times New Roman" w:hAnsi="Times New Roman" w:cs="Times New Roman"/>
          <w:b/>
          <w:bCs/>
          <w:color w:val="auto"/>
        </w:rPr>
        <w:t>на освоение программы профессионального модуля:</w:t>
      </w:r>
    </w:p>
    <w:p w:rsidR="00FC001A" w:rsidRPr="00FC001A" w:rsidRDefault="00FC001A" w:rsidP="00FC001A">
      <w:pPr>
        <w:pStyle w:val="11"/>
        <w:shd w:val="clear" w:color="auto" w:fill="auto"/>
        <w:jc w:val="both"/>
        <w:rPr>
          <w:color w:val="auto"/>
          <w:sz w:val="24"/>
          <w:szCs w:val="24"/>
        </w:rPr>
      </w:pPr>
      <w:r w:rsidRPr="00FC001A">
        <w:rPr>
          <w:color w:val="auto"/>
          <w:sz w:val="24"/>
          <w:szCs w:val="24"/>
        </w:rPr>
        <w:t>всего - 312 часа, в том числе:</w:t>
      </w:r>
    </w:p>
    <w:p w:rsidR="00FC001A" w:rsidRPr="00FC001A" w:rsidRDefault="00FC001A" w:rsidP="00FC001A">
      <w:pPr>
        <w:pStyle w:val="11"/>
        <w:shd w:val="clear" w:color="auto" w:fill="auto"/>
        <w:ind w:left="740" w:hanging="740"/>
        <w:jc w:val="both"/>
        <w:rPr>
          <w:color w:val="auto"/>
          <w:sz w:val="24"/>
          <w:szCs w:val="24"/>
        </w:rPr>
      </w:pPr>
      <w:r w:rsidRPr="00FC001A">
        <w:rPr>
          <w:color w:val="auto"/>
          <w:sz w:val="24"/>
          <w:szCs w:val="24"/>
        </w:rPr>
        <w:t xml:space="preserve">включая: обязательной аудиторной учебной нагрузки </w:t>
      </w:r>
      <w:proofErr w:type="gramStart"/>
      <w:r w:rsidRPr="00FC001A">
        <w:rPr>
          <w:color w:val="auto"/>
          <w:sz w:val="24"/>
          <w:szCs w:val="24"/>
        </w:rPr>
        <w:t>обучающегося</w:t>
      </w:r>
      <w:proofErr w:type="gramEnd"/>
      <w:r w:rsidRPr="00FC001A">
        <w:rPr>
          <w:color w:val="auto"/>
          <w:sz w:val="24"/>
          <w:szCs w:val="24"/>
        </w:rPr>
        <w:t xml:space="preserve"> - 160 час; самостоятельной работы обучающегося - 80 час;</w:t>
      </w:r>
    </w:p>
    <w:p w:rsidR="00FC001A" w:rsidRPr="00FC001A" w:rsidRDefault="00FC001A" w:rsidP="00FC001A">
      <w:pPr>
        <w:pStyle w:val="11"/>
        <w:shd w:val="clear" w:color="auto" w:fill="auto"/>
        <w:rPr>
          <w:color w:val="auto"/>
          <w:sz w:val="24"/>
          <w:szCs w:val="24"/>
        </w:rPr>
      </w:pPr>
      <w:r w:rsidRPr="00FC001A">
        <w:rPr>
          <w:color w:val="auto"/>
          <w:sz w:val="24"/>
          <w:szCs w:val="24"/>
        </w:rPr>
        <w:t>производственной практики - 72 часа</w:t>
      </w:r>
    </w:p>
    <w:p w:rsidR="00FC001A" w:rsidRPr="00980339" w:rsidRDefault="00FC001A" w:rsidP="00FC001A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C001A" w:rsidRPr="00980339" w:rsidRDefault="00FC001A" w:rsidP="00FC001A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0339">
        <w:rPr>
          <w:rFonts w:ascii="Times New Roman" w:eastAsia="Times New Roman" w:hAnsi="Times New Roman" w:cs="Times New Roman"/>
          <w:b/>
          <w:bCs/>
        </w:rPr>
        <w:t>Дата утверждения</w:t>
      </w:r>
    </w:p>
    <w:p w:rsidR="00FC001A" w:rsidRPr="00FC001A" w:rsidRDefault="00FC001A" w:rsidP="00FC00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001A">
        <w:rPr>
          <w:rFonts w:ascii="Times New Roman" w:eastAsia="Times New Roman" w:hAnsi="Times New Roman" w:cs="Times New Roman"/>
          <w:color w:val="auto"/>
          <w:lang w:bidi="ar-SA"/>
        </w:rPr>
        <w:t xml:space="preserve">Рабочая программа профессионального модуля </w:t>
      </w:r>
      <w:r w:rsidRPr="00FC001A">
        <w:rPr>
          <w:rFonts w:ascii="Times New Roman" w:eastAsia="Times New Roman" w:hAnsi="Times New Roman" w:cs="Times New Roman"/>
          <w:color w:val="auto"/>
          <w:lang w:bidi="ar-SA"/>
        </w:rPr>
        <w:t>ПМ.02 Педагогическая деятельность</w:t>
      </w:r>
      <w:r w:rsidRPr="00FC001A">
        <w:rPr>
          <w:rFonts w:ascii="Times New Roman" w:eastAsia="Times New Roman" w:hAnsi="Times New Roman" w:cs="Times New Roman"/>
          <w:color w:val="auto"/>
          <w:lang w:bidi="ar-SA"/>
        </w:rPr>
        <w:t xml:space="preserve"> рассмотрена и одобрена на заседании предметной (цикловой) комиссии по специальности 52.02.04. Актерское искусство, Протокол № 1 от 25.08.2016 г.</w:t>
      </w:r>
    </w:p>
    <w:p w:rsidR="00FC001A" w:rsidRPr="00980339" w:rsidRDefault="00FC001A" w:rsidP="00FC00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803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Цель реализации программы</w:t>
      </w:r>
    </w:p>
    <w:p w:rsidR="00FC001A" w:rsidRPr="00FC001A" w:rsidRDefault="00FC001A" w:rsidP="00FC001A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FC001A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C001A">
        <w:rPr>
          <w:sz w:val="24"/>
          <w:szCs w:val="24"/>
        </w:rPr>
        <w:t>обучающийся</w:t>
      </w:r>
      <w:proofErr w:type="gramEnd"/>
      <w:r w:rsidRPr="00FC001A">
        <w:rPr>
          <w:sz w:val="24"/>
          <w:szCs w:val="24"/>
        </w:rPr>
        <w:t xml:space="preserve"> в ходе освоения профессионального модуля должен:</w:t>
      </w:r>
    </w:p>
    <w:p w:rsidR="00FC001A" w:rsidRPr="00FC001A" w:rsidRDefault="00FC001A" w:rsidP="00FC001A">
      <w:pPr>
        <w:pStyle w:val="11"/>
        <w:shd w:val="clear" w:color="auto" w:fill="auto"/>
        <w:jc w:val="both"/>
        <w:rPr>
          <w:sz w:val="24"/>
          <w:szCs w:val="24"/>
        </w:rPr>
      </w:pPr>
      <w:r w:rsidRPr="00FC001A">
        <w:rPr>
          <w:b/>
          <w:bCs/>
          <w:sz w:val="24"/>
          <w:szCs w:val="24"/>
        </w:rPr>
        <w:t>иметь практический опыт:</w:t>
      </w:r>
    </w:p>
    <w:p w:rsidR="00FC001A" w:rsidRPr="00FC001A" w:rsidRDefault="00FC001A" w:rsidP="00FC001A">
      <w:pPr>
        <w:pStyle w:val="11"/>
        <w:ind w:firstLine="380"/>
        <w:jc w:val="both"/>
        <w:rPr>
          <w:rFonts w:eastAsia="Courier New"/>
          <w:sz w:val="24"/>
          <w:szCs w:val="24"/>
        </w:rPr>
      </w:pPr>
      <w:r w:rsidRPr="00FC001A">
        <w:rPr>
          <w:rFonts w:eastAsia="Courier New"/>
          <w:sz w:val="24"/>
          <w:szCs w:val="24"/>
        </w:rPr>
        <w:t>- организации обучения учащихся с учетом базовых основ педагогики;</w:t>
      </w:r>
    </w:p>
    <w:p w:rsidR="00FC001A" w:rsidRPr="00FC001A" w:rsidRDefault="00FC001A" w:rsidP="00FC001A">
      <w:pPr>
        <w:pStyle w:val="11"/>
        <w:ind w:firstLine="380"/>
        <w:jc w:val="both"/>
        <w:rPr>
          <w:rFonts w:eastAsia="Courier New"/>
          <w:sz w:val="24"/>
          <w:szCs w:val="24"/>
        </w:rPr>
      </w:pPr>
      <w:r w:rsidRPr="00FC001A">
        <w:rPr>
          <w:rFonts w:eastAsia="Courier New"/>
          <w:sz w:val="24"/>
          <w:szCs w:val="24"/>
        </w:rPr>
        <w:t>- организации обучения учащихся театральному действию с учетом их возраста и уровня подготовки;</w:t>
      </w:r>
    </w:p>
    <w:p w:rsidR="00FC001A" w:rsidRPr="00FC001A" w:rsidRDefault="00FC001A" w:rsidP="00FC001A">
      <w:pPr>
        <w:pStyle w:val="11"/>
        <w:shd w:val="clear" w:color="auto" w:fill="auto"/>
        <w:ind w:firstLine="380"/>
        <w:jc w:val="both"/>
        <w:rPr>
          <w:rFonts w:eastAsia="Courier New"/>
          <w:sz w:val="24"/>
          <w:szCs w:val="24"/>
        </w:rPr>
      </w:pPr>
      <w:r w:rsidRPr="00FC001A">
        <w:rPr>
          <w:rFonts w:eastAsia="Courier New"/>
          <w:sz w:val="24"/>
          <w:szCs w:val="24"/>
        </w:rPr>
        <w:t>- организации индивидуальной художественно-творческой работы с детьми с учетом возрастных и личностных особенностей;</w:t>
      </w:r>
    </w:p>
    <w:p w:rsidR="00FC001A" w:rsidRPr="00FC001A" w:rsidRDefault="00FC001A" w:rsidP="00FC001A">
      <w:pPr>
        <w:pStyle w:val="11"/>
        <w:shd w:val="clear" w:color="auto" w:fill="auto"/>
        <w:jc w:val="both"/>
        <w:rPr>
          <w:sz w:val="24"/>
          <w:szCs w:val="24"/>
        </w:rPr>
      </w:pPr>
      <w:r w:rsidRPr="00FC001A">
        <w:rPr>
          <w:b/>
          <w:bCs/>
          <w:sz w:val="24"/>
          <w:szCs w:val="24"/>
        </w:rPr>
        <w:t>уметь:</w:t>
      </w:r>
    </w:p>
    <w:p w:rsidR="00FC001A" w:rsidRPr="00FC001A" w:rsidRDefault="00FC001A" w:rsidP="00FC001A">
      <w:pPr>
        <w:pStyle w:val="11"/>
        <w:ind w:left="740" w:hanging="360"/>
        <w:jc w:val="both"/>
        <w:rPr>
          <w:rFonts w:eastAsia="Courier New"/>
          <w:sz w:val="24"/>
          <w:szCs w:val="24"/>
        </w:rPr>
      </w:pPr>
      <w:r w:rsidRPr="00FC001A">
        <w:rPr>
          <w:rFonts w:eastAsia="Courier New"/>
          <w:sz w:val="24"/>
          <w:szCs w:val="24"/>
        </w:rPr>
        <w:t>- осуществлять педагогический анализ ситуации в классе индивидуального творческого обучения;</w:t>
      </w:r>
    </w:p>
    <w:p w:rsidR="00FC001A" w:rsidRPr="00FC001A" w:rsidRDefault="00FC001A" w:rsidP="00FC001A">
      <w:pPr>
        <w:pStyle w:val="11"/>
        <w:ind w:left="740" w:hanging="360"/>
        <w:jc w:val="both"/>
        <w:rPr>
          <w:rFonts w:eastAsia="Courier New"/>
          <w:sz w:val="24"/>
          <w:szCs w:val="24"/>
        </w:rPr>
      </w:pPr>
      <w:r w:rsidRPr="00FC001A">
        <w:rPr>
          <w:rFonts w:eastAsia="Courier New"/>
          <w:sz w:val="24"/>
          <w:szCs w:val="24"/>
        </w:rPr>
        <w:t>- использовать теоретические знания о личности и межличностных отношениях в педагогической деятельности;</w:t>
      </w:r>
    </w:p>
    <w:p w:rsidR="00FC001A" w:rsidRPr="00FC001A" w:rsidRDefault="00FC001A" w:rsidP="00FC001A">
      <w:pPr>
        <w:pStyle w:val="11"/>
        <w:ind w:left="740" w:hanging="360"/>
        <w:jc w:val="both"/>
        <w:rPr>
          <w:rFonts w:eastAsia="Courier New"/>
          <w:sz w:val="24"/>
          <w:szCs w:val="24"/>
        </w:rPr>
      </w:pPr>
      <w:r w:rsidRPr="00FC001A">
        <w:rPr>
          <w:rFonts w:eastAsia="Courier New"/>
          <w:sz w:val="24"/>
          <w:szCs w:val="24"/>
        </w:rPr>
        <w:t>- анализировать жанровые и стилистические особенности драматургических произведений; драматургического материала;</w:t>
      </w:r>
    </w:p>
    <w:p w:rsidR="00FC001A" w:rsidRPr="00FC001A" w:rsidRDefault="00FC001A" w:rsidP="00FC001A">
      <w:pPr>
        <w:pStyle w:val="11"/>
        <w:ind w:left="740" w:hanging="360"/>
        <w:jc w:val="both"/>
        <w:rPr>
          <w:rFonts w:eastAsia="Courier New"/>
          <w:sz w:val="24"/>
          <w:szCs w:val="24"/>
        </w:rPr>
      </w:pPr>
      <w:r w:rsidRPr="00FC001A">
        <w:rPr>
          <w:rFonts w:eastAsia="Courier New"/>
          <w:sz w:val="24"/>
          <w:szCs w:val="24"/>
        </w:rPr>
        <w:t>- определять важнейшие характеристики творческого портрета обучающегося, его психофизических характеристик и планировать их дальнейшее развитие;</w:t>
      </w:r>
    </w:p>
    <w:p w:rsidR="00FC001A" w:rsidRPr="00FC001A" w:rsidRDefault="00FC001A" w:rsidP="00FC001A">
      <w:pPr>
        <w:pStyle w:val="11"/>
        <w:shd w:val="clear" w:color="auto" w:fill="auto"/>
        <w:ind w:left="740" w:hanging="360"/>
        <w:jc w:val="both"/>
        <w:rPr>
          <w:rFonts w:eastAsia="Courier New"/>
          <w:sz w:val="24"/>
          <w:szCs w:val="24"/>
        </w:rPr>
      </w:pPr>
      <w:r w:rsidRPr="00FC001A">
        <w:rPr>
          <w:rFonts w:eastAsia="Courier New"/>
          <w:sz w:val="24"/>
          <w:szCs w:val="24"/>
        </w:rPr>
        <w:t>- пользоваться специальной литературой;</w:t>
      </w:r>
    </w:p>
    <w:p w:rsidR="00FC001A" w:rsidRPr="00FC001A" w:rsidRDefault="00FC001A" w:rsidP="00FC001A">
      <w:pPr>
        <w:pStyle w:val="11"/>
        <w:shd w:val="clear" w:color="auto" w:fill="auto"/>
        <w:jc w:val="both"/>
        <w:rPr>
          <w:b/>
          <w:bCs/>
          <w:sz w:val="24"/>
          <w:szCs w:val="24"/>
        </w:rPr>
      </w:pPr>
      <w:r w:rsidRPr="00FC001A">
        <w:rPr>
          <w:b/>
          <w:bCs/>
          <w:sz w:val="24"/>
          <w:szCs w:val="24"/>
        </w:rPr>
        <w:lastRenderedPageBreak/>
        <w:t>знать:</w:t>
      </w:r>
    </w:p>
    <w:p w:rsidR="00FC001A" w:rsidRPr="00FC001A" w:rsidRDefault="00FC001A" w:rsidP="00FC001A">
      <w:pPr>
        <w:pStyle w:val="11"/>
        <w:jc w:val="both"/>
        <w:rPr>
          <w:bCs/>
          <w:sz w:val="24"/>
          <w:szCs w:val="24"/>
        </w:rPr>
      </w:pPr>
      <w:r w:rsidRPr="00FC001A">
        <w:rPr>
          <w:bCs/>
          <w:sz w:val="24"/>
          <w:szCs w:val="24"/>
        </w:rPr>
        <w:t>- основы теории воспитания и образования;</w:t>
      </w:r>
    </w:p>
    <w:p w:rsidR="00FC001A" w:rsidRPr="00FC001A" w:rsidRDefault="00FC001A" w:rsidP="00FC001A">
      <w:pPr>
        <w:pStyle w:val="11"/>
        <w:jc w:val="both"/>
        <w:rPr>
          <w:bCs/>
          <w:sz w:val="24"/>
          <w:szCs w:val="24"/>
        </w:rPr>
      </w:pPr>
      <w:r w:rsidRPr="00FC001A">
        <w:rPr>
          <w:bCs/>
          <w:sz w:val="24"/>
          <w:szCs w:val="24"/>
        </w:rPr>
        <w:t>- психолого-педагогические особенности работы с детьми дошкольного и школьного возрастов;</w:t>
      </w:r>
    </w:p>
    <w:p w:rsidR="00FC001A" w:rsidRPr="00FC001A" w:rsidRDefault="00FC001A" w:rsidP="00FC001A">
      <w:pPr>
        <w:pStyle w:val="11"/>
        <w:jc w:val="both"/>
        <w:rPr>
          <w:bCs/>
          <w:sz w:val="24"/>
          <w:szCs w:val="24"/>
        </w:rPr>
      </w:pPr>
      <w:r w:rsidRPr="00FC001A">
        <w:rPr>
          <w:bCs/>
          <w:sz w:val="24"/>
          <w:szCs w:val="24"/>
        </w:rPr>
        <w:t>- требования к личности педагога;</w:t>
      </w:r>
    </w:p>
    <w:p w:rsidR="00FC001A" w:rsidRPr="00FC001A" w:rsidRDefault="00FC001A" w:rsidP="00FC001A">
      <w:pPr>
        <w:pStyle w:val="11"/>
        <w:jc w:val="both"/>
        <w:rPr>
          <w:bCs/>
          <w:sz w:val="24"/>
          <w:szCs w:val="24"/>
        </w:rPr>
      </w:pPr>
      <w:r w:rsidRPr="00FC001A">
        <w:rPr>
          <w:bCs/>
          <w:sz w:val="24"/>
          <w:szCs w:val="24"/>
        </w:rPr>
        <w:t>- творческие и педагогические направления в театральных школах, современные педагогические методики преподавания театральных дисциплин;</w:t>
      </w:r>
    </w:p>
    <w:p w:rsidR="00FC001A" w:rsidRPr="00FC001A" w:rsidRDefault="00FC001A" w:rsidP="00FC001A">
      <w:pPr>
        <w:pStyle w:val="11"/>
        <w:jc w:val="both"/>
        <w:rPr>
          <w:bCs/>
          <w:sz w:val="24"/>
          <w:szCs w:val="24"/>
        </w:rPr>
      </w:pPr>
      <w:r w:rsidRPr="00FC001A">
        <w:rPr>
          <w:bCs/>
          <w:sz w:val="24"/>
          <w:szCs w:val="24"/>
        </w:rPr>
        <w:t>- педагогический (драматургический) репертуар детских школ искусств по видам искусств;</w:t>
      </w:r>
    </w:p>
    <w:p w:rsidR="00FC001A" w:rsidRPr="00FC001A" w:rsidRDefault="00FC001A" w:rsidP="00FC001A">
      <w:pPr>
        <w:pStyle w:val="11"/>
        <w:jc w:val="both"/>
        <w:rPr>
          <w:bCs/>
          <w:sz w:val="24"/>
          <w:szCs w:val="24"/>
        </w:rPr>
      </w:pPr>
      <w:r w:rsidRPr="00FC001A">
        <w:rPr>
          <w:bCs/>
          <w:sz w:val="24"/>
          <w:szCs w:val="24"/>
        </w:rPr>
        <w:t>- профессиональную терминологию;</w:t>
      </w:r>
    </w:p>
    <w:p w:rsidR="00FC001A" w:rsidRPr="00FC001A" w:rsidRDefault="00FC001A" w:rsidP="00FC001A">
      <w:pPr>
        <w:pStyle w:val="11"/>
        <w:shd w:val="clear" w:color="auto" w:fill="auto"/>
        <w:jc w:val="both"/>
        <w:rPr>
          <w:bCs/>
          <w:sz w:val="24"/>
          <w:szCs w:val="24"/>
        </w:rPr>
      </w:pPr>
      <w:r w:rsidRPr="00FC001A">
        <w:rPr>
          <w:bCs/>
          <w:sz w:val="24"/>
          <w:szCs w:val="24"/>
        </w:rPr>
        <w:t>- порядок ведения учебной документации в детских школах искусств по видам искусств, общеобразовательных школах.</w:t>
      </w:r>
    </w:p>
    <w:p w:rsidR="00FC001A" w:rsidRPr="00FC001A" w:rsidRDefault="00FC001A" w:rsidP="00FC001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FC001A" w:rsidRPr="00FC001A" w:rsidRDefault="00FC001A" w:rsidP="00FC001A">
      <w:pPr>
        <w:jc w:val="both"/>
        <w:rPr>
          <w:rFonts w:ascii="Times New Roman" w:eastAsia="Times New Roman" w:hAnsi="Times New Roman" w:cs="Times New Roman"/>
          <w:bCs/>
        </w:rPr>
      </w:pPr>
      <w:r w:rsidRPr="00FC001A">
        <w:rPr>
          <w:rFonts w:ascii="Times New Roman" w:eastAsia="Times New Roman" w:hAnsi="Times New Roman" w:cs="Times New Roman"/>
          <w:bCs/>
        </w:rPr>
        <w:t>ПК 2.1. 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FC001A" w:rsidRPr="00FC001A" w:rsidRDefault="00FC001A" w:rsidP="00FC001A">
      <w:pPr>
        <w:jc w:val="both"/>
        <w:rPr>
          <w:rFonts w:ascii="Times New Roman" w:eastAsia="Times New Roman" w:hAnsi="Times New Roman" w:cs="Times New Roman"/>
          <w:bCs/>
        </w:rPr>
      </w:pPr>
      <w:r w:rsidRPr="00FC001A">
        <w:rPr>
          <w:rFonts w:ascii="Times New Roman" w:eastAsia="Times New Roman" w:hAnsi="Times New Roman" w:cs="Times New Roman"/>
          <w:bCs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FC001A" w:rsidRPr="00FC001A" w:rsidRDefault="00FC001A" w:rsidP="00FC001A">
      <w:pPr>
        <w:jc w:val="both"/>
        <w:rPr>
          <w:rFonts w:ascii="Times New Roman" w:eastAsia="Times New Roman" w:hAnsi="Times New Roman" w:cs="Times New Roman"/>
          <w:bCs/>
        </w:rPr>
      </w:pPr>
      <w:r w:rsidRPr="00FC001A">
        <w:rPr>
          <w:rFonts w:ascii="Times New Roman" w:eastAsia="Times New Roman" w:hAnsi="Times New Roman" w:cs="Times New Roman"/>
          <w:bCs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FC001A" w:rsidRPr="00FC001A" w:rsidRDefault="00FC001A" w:rsidP="00FC001A">
      <w:pPr>
        <w:jc w:val="both"/>
        <w:rPr>
          <w:rFonts w:ascii="Times New Roman" w:eastAsia="Times New Roman" w:hAnsi="Times New Roman" w:cs="Times New Roman"/>
          <w:bCs/>
        </w:rPr>
      </w:pPr>
      <w:r w:rsidRPr="00FC001A">
        <w:rPr>
          <w:rFonts w:ascii="Times New Roman" w:eastAsia="Times New Roman" w:hAnsi="Times New Roman" w:cs="Times New Roman"/>
          <w:bCs/>
        </w:rPr>
        <w:t>ПК 2.4.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FC001A" w:rsidRPr="00FC001A" w:rsidRDefault="00FC001A" w:rsidP="00FC001A">
      <w:pPr>
        <w:jc w:val="both"/>
        <w:rPr>
          <w:rFonts w:ascii="Times New Roman" w:eastAsia="Times New Roman" w:hAnsi="Times New Roman" w:cs="Times New Roman"/>
          <w:bCs/>
        </w:rPr>
      </w:pPr>
      <w:r w:rsidRPr="00FC001A">
        <w:rPr>
          <w:rFonts w:ascii="Times New Roman" w:eastAsia="Times New Roman" w:hAnsi="Times New Roman" w:cs="Times New Roman"/>
          <w:bCs/>
        </w:rPr>
        <w:t>ПК 2.5.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FC001A" w:rsidRPr="00FC001A" w:rsidRDefault="00FC001A" w:rsidP="00FC001A">
      <w:pPr>
        <w:jc w:val="both"/>
        <w:rPr>
          <w:rFonts w:ascii="Times New Roman" w:eastAsia="Times New Roman" w:hAnsi="Times New Roman" w:cs="Times New Roman"/>
          <w:bCs/>
        </w:rPr>
      </w:pPr>
      <w:r w:rsidRPr="00FC001A">
        <w:rPr>
          <w:rFonts w:ascii="Times New Roman" w:eastAsia="Times New Roman" w:hAnsi="Times New Roman" w:cs="Times New Roman"/>
          <w:bCs/>
        </w:rPr>
        <w:t>ПК 2.6. Планировать развитие профессиональных умений обучающихся.</w:t>
      </w:r>
    </w:p>
    <w:p w:rsidR="00FC001A" w:rsidRPr="00FC001A" w:rsidRDefault="00FC001A" w:rsidP="00FC001A">
      <w:pPr>
        <w:jc w:val="both"/>
        <w:rPr>
          <w:rFonts w:ascii="Times New Roman" w:eastAsia="Times New Roman" w:hAnsi="Times New Roman" w:cs="Times New Roman"/>
          <w:bCs/>
        </w:rPr>
      </w:pPr>
      <w:r w:rsidRPr="00FC001A">
        <w:rPr>
          <w:rFonts w:ascii="Times New Roman" w:eastAsia="Times New Roman" w:hAnsi="Times New Roman" w:cs="Times New Roman"/>
          <w:bCs/>
        </w:rPr>
        <w:t>ПК 2.7. Владеть театральным репертуаром для детских школ искусств по видам искусств</w:t>
      </w:r>
    </w:p>
    <w:p w:rsidR="00FC001A" w:rsidRPr="00FC001A" w:rsidRDefault="00FC001A" w:rsidP="00FC001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FC001A" w:rsidRPr="00980339" w:rsidRDefault="00FC001A" w:rsidP="00FC001A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980339">
        <w:rPr>
          <w:rFonts w:ascii="Times New Roman" w:eastAsia="Times New Roman" w:hAnsi="Times New Roman" w:cs="Times New Roman"/>
          <w:b/>
          <w:bCs/>
        </w:rPr>
        <w:t>Рекомендуемые учебники и пособия:</w:t>
      </w:r>
    </w:p>
    <w:p w:rsidR="00FC001A" w:rsidRPr="00FC001A" w:rsidRDefault="00FC001A" w:rsidP="00FC001A">
      <w:pPr>
        <w:widowControl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  <w:r w:rsidRPr="00FC001A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Основные источники:</w:t>
      </w:r>
    </w:p>
    <w:p w:rsidR="00FC001A" w:rsidRPr="00FC001A" w:rsidRDefault="00FC001A" w:rsidP="00FC001A">
      <w:pPr>
        <w:widowControl/>
        <w:numPr>
          <w:ilvl w:val="0"/>
          <w:numId w:val="33"/>
        </w:numPr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Бухарова</w:t>
      </w:r>
      <w:proofErr w:type="spell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, И. С. Диагностика и развитие творческих способностей детей младшего школьного возраста</w:t>
      </w:r>
      <w:proofErr w:type="gram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:</w:t>
      </w:r>
      <w:proofErr w:type="gram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учебное пособие для среднего профессионального образования / И. С. </w:t>
      </w:r>
      <w:proofErr w:type="spell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Бухарова</w:t>
      </w:r>
      <w:proofErr w:type="spell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— 2-е изд., </w:t>
      </w:r>
      <w:proofErr w:type="spell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перераб</w:t>
      </w:r>
      <w:proofErr w:type="spell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и доп. — Москва : Издательство </w:t>
      </w:r>
      <w:proofErr w:type="spell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Юрайт</w:t>
      </w:r>
      <w:proofErr w:type="spell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, 2020. — 119 с. — (Профессиональное образование). — ISBN 978-5-534-08213-5. — URL</w:t>
      </w:r>
      <w:proofErr w:type="gram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:</w:t>
      </w:r>
      <w:proofErr w:type="gram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https://urait.ru/bcode/454377</w:t>
      </w:r>
    </w:p>
    <w:p w:rsidR="00FC001A" w:rsidRPr="00FC001A" w:rsidRDefault="00FC001A" w:rsidP="00FC001A">
      <w:pPr>
        <w:widowControl/>
        <w:numPr>
          <w:ilvl w:val="0"/>
          <w:numId w:val="33"/>
        </w:numPr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Петрушин, В. И. Психология и педагогика художественного творчества + доп. Материал в ЭБС</w:t>
      </w:r>
      <w:proofErr w:type="gram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:</w:t>
      </w:r>
      <w:proofErr w:type="gram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учебное пособие для среднего профессионального образования / В. И. Петрушин. — 3-е изд., </w:t>
      </w:r>
      <w:proofErr w:type="spell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испр</w:t>
      </w:r>
      <w:proofErr w:type="spell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и доп. — Москва : Издательство </w:t>
      </w:r>
      <w:proofErr w:type="spell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Юрайт</w:t>
      </w:r>
      <w:proofErr w:type="spell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, 2020. — 395 с. — (Профессиональное образование). — ISBN 978-5-534-09311-7. — URL</w:t>
      </w:r>
      <w:proofErr w:type="gram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:</w:t>
      </w:r>
      <w:proofErr w:type="gram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https://urait.ru/bcode/454155</w:t>
      </w:r>
    </w:p>
    <w:p w:rsidR="00FC001A" w:rsidRPr="00FC001A" w:rsidRDefault="00FC001A" w:rsidP="00FC001A">
      <w:pPr>
        <w:widowControl/>
        <w:numPr>
          <w:ilvl w:val="0"/>
          <w:numId w:val="33"/>
        </w:numPr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Бороздина Г.В. Учебник для СПО «Основы педагогики и психологии» М., </w:t>
      </w:r>
      <w:proofErr w:type="spell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Юрайт</w:t>
      </w:r>
      <w:proofErr w:type="spell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2019 г. </w:t>
      </w:r>
    </w:p>
    <w:p w:rsidR="00FC001A" w:rsidRPr="00FC001A" w:rsidRDefault="00FC001A" w:rsidP="00FC001A">
      <w:pPr>
        <w:widowControl/>
        <w:numPr>
          <w:ilvl w:val="0"/>
          <w:numId w:val="33"/>
        </w:numPr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Сорокоумова Е.А Учебное пособие для СПО «Возрастная психология», М., </w:t>
      </w:r>
      <w:proofErr w:type="spell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Юрайт</w:t>
      </w:r>
      <w:proofErr w:type="spell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, 2018г. ФГОС для ДОУ, МОУ, СПО.</w:t>
      </w:r>
    </w:p>
    <w:p w:rsidR="00FC001A" w:rsidRPr="00FC001A" w:rsidRDefault="00FC001A" w:rsidP="00FC001A">
      <w:pPr>
        <w:widowControl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  <w:r w:rsidRPr="00FC001A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Дополнительные источники:</w:t>
      </w:r>
    </w:p>
    <w:p w:rsidR="00FC001A" w:rsidRPr="00FC001A" w:rsidRDefault="00FC001A" w:rsidP="00FC001A">
      <w:pPr>
        <w:widowControl/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Культура современного урока</w:t>
      </w:r>
      <w:proofErr w:type="gram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/ П</w:t>
      </w:r>
      <w:proofErr w:type="gram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од ред. </w:t>
      </w:r>
      <w:proofErr w:type="spell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Н.Е.Щурковой</w:t>
      </w:r>
      <w:proofErr w:type="spell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– М.: </w:t>
      </w:r>
      <w:proofErr w:type="gram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Российское</w:t>
      </w:r>
      <w:proofErr w:type="gram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педагогическое </w:t>
      </w:r>
      <w:proofErr w:type="spell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агенство</w:t>
      </w:r>
      <w:proofErr w:type="spell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2000 – с. – С. </w:t>
      </w:r>
    </w:p>
    <w:p w:rsidR="00FC001A" w:rsidRPr="00FC001A" w:rsidRDefault="00FC001A" w:rsidP="00FC001A">
      <w:pPr>
        <w:widowControl/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Кульневич</w:t>
      </w:r>
      <w:proofErr w:type="spell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С.В., </w:t>
      </w:r>
      <w:proofErr w:type="spell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Лакоценина</w:t>
      </w:r>
      <w:proofErr w:type="spell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Т.П. Не совсем обычный урок: </w:t>
      </w:r>
      <w:proofErr w:type="spell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Практич</w:t>
      </w:r>
      <w:proofErr w:type="spell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пособие </w:t>
      </w:r>
      <w:proofErr w:type="gram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для</w:t>
      </w:r>
      <w:proofErr w:type="gramEnd"/>
    </w:p>
    <w:p w:rsidR="00FC001A" w:rsidRPr="00FC001A" w:rsidRDefault="00FC001A" w:rsidP="00FC001A">
      <w:pPr>
        <w:widowControl/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учителей и классных руководителей, студентов </w:t>
      </w:r>
      <w:proofErr w:type="spell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пед</w:t>
      </w:r>
      <w:proofErr w:type="spell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. учеб</w:t>
      </w:r>
      <w:proofErr w:type="gram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proofErr w:type="gram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gram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з</w:t>
      </w:r>
      <w:proofErr w:type="gram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аведений, слушателей ИПК. –</w:t>
      </w:r>
    </w:p>
    <w:p w:rsidR="00FC001A" w:rsidRPr="00FC001A" w:rsidRDefault="00FC001A" w:rsidP="00FC001A">
      <w:pPr>
        <w:widowControl/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Ростов –н</w:t>
      </w:r>
      <w:proofErr w:type="gram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/Д</w:t>
      </w:r>
      <w:proofErr w:type="gram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: Творческий центр «Учитель», 2001 – 176с. – С. 18-81.</w:t>
      </w:r>
    </w:p>
    <w:p w:rsidR="00FC001A" w:rsidRPr="00FC001A" w:rsidRDefault="00FC001A" w:rsidP="00FC001A">
      <w:pPr>
        <w:widowControl/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Кульневич</w:t>
      </w:r>
      <w:proofErr w:type="spell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С.В., </w:t>
      </w:r>
      <w:proofErr w:type="spell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Лакоценина</w:t>
      </w:r>
      <w:proofErr w:type="spell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Т.П. Совсем обычный урок: </w:t>
      </w:r>
      <w:proofErr w:type="spell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Практич</w:t>
      </w:r>
      <w:proofErr w:type="spell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. пособие для учителей</w:t>
      </w:r>
    </w:p>
    <w:p w:rsidR="00FC001A" w:rsidRPr="00FC001A" w:rsidRDefault="00FC001A" w:rsidP="00FC001A">
      <w:pPr>
        <w:widowControl/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 классных руководителей, студентов </w:t>
      </w:r>
      <w:proofErr w:type="spell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пед</w:t>
      </w:r>
      <w:proofErr w:type="spell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. учеб</w:t>
      </w:r>
      <w:proofErr w:type="gram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proofErr w:type="gram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gram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з</w:t>
      </w:r>
      <w:proofErr w:type="gram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аведений, слушателей ИПК. – Ростов –</w:t>
      </w:r>
    </w:p>
    <w:p w:rsidR="00FC001A" w:rsidRPr="00FC001A" w:rsidRDefault="00FC001A" w:rsidP="00FC001A">
      <w:pPr>
        <w:widowControl/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н</w:t>
      </w:r>
      <w:proofErr w:type="gram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/Д</w:t>
      </w:r>
      <w:proofErr w:type="gram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: Творческий центр «Учитель», 2001 – 160с. – С. 87-122.</w:t>
      </w:r>
    </w:p>
    <w:p w:rsidR="00FC001A" w:rsidRPr="00FC001A" w:rsidRDefault="00FC001A" w:rsidP="00FC001A">
      <w:pPr>
        <w:widowControl/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Крутецкий</w:t>
      </w:r>
      <w:proofErr w:type="spell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В. А. Психология</w:t>
      </w:r>
      <w:proofErr w:type="gram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.-</w:t>
      </w:r>
      <w:proofErr w:type="gram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М,: Просвещение, 2018</w:t>
      </w:r>
    </w:p>
    <w:p w:rsidR="00FC001A" w:rsidRPr="00FC001A" w:rsidRDefault="00FC001A" w:rsidP="00FC001A">
      <w:pPr>
        <w:widowControl/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Дубровина, И. В. Психология / И. В. Дубровина, Е. Е. Данилова, А. М. Прихожан. - М.,</w:t>
      </w:r>
    </w:p>
    <w:p w:rsidR="00FC001A" w:rsidRPr="00FC001A" w:rsidRDefault="00FC001A" w:rsidP="00FC001A">
      <w:pPr>
        <w:widowControl/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«Академия», 2008.</w:t>
      </w:r>
    </w:p>
    <w:p w:rsidR="00FC001A" w:rsidRPr="00FC001A" w:rsidRDefault="00FC001A" w:rsidP="00FC001A">
      <w:pPr>
        <w:widowControl/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Кан-Калик</w:t>
      </w:r>
      <w:proofErr w:type="gram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В.А., Никандров Н.Д. Педагогическое творчество. - М., 2002.</w:t>
      </w:r>
    </w:p>
    <w:p w:rsidR="00FC001A" w:rsidRPr="00FC001A" w:rsidRDefault="00FC001A" w:rsidP="00FC001A">
      <w:pPr>
        <w:widowControl/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Котова И. Б., </w:t>
      </w:r>
      <w:proofErr w:type="spellStart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>Шиянов</w:t>
      </w:r>
      <w:proofErr w:type="spellEnd"/>
      <w:r w:rsidRPr="00FC001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Е.Н. Педагог: профессия и личность. - Ростов-на-Дону, 2008.</w:t>
      </w:r>
    </w:p>
    <w:p w:rsidR="00FC001A" w:rsidRPr="00FC001A" w:rsidRDefault="00FC001A" w:rsidP="00FC001A">
      <w:pPr>
        <w:numPr>
          <w:ilvl w:val="0"/>
          <w:numId w:val="35"/>
        </w:numPr>
        <w:tabs>
          <w:tab w:val="left" w:pos="786"/>
        </w:tabs>
        <w:rPr>
          <w:rFonts w:ascii="Times New Roman" w:eastAsia="Times New Roman" w:hAnsi="Times New Roman" w:cs="Times New Roman"/>
          <w:color w:val="auto"/>
        </w:rPr>
      </w:pPr>
      <w:r w:rsidRPr="00FC001A">
        <w:rPr>
          <w:rFonts w:ascii="Times New Roman" w:eastAsia="Times New Roman" w:hAnsi="Times New Roman" w:cs="Times New Roman"/>
          <w:color w:val="auto"/>
        </w:rPr>
        <w:t xml:space="preserve">Ю.Б. </w:t>
      </w:r>
      <w:proofErr w:type="spellStart"/>
      <w:r w:rsidRPr="00FC001A">
        <w:rPr>
          <w:rFonts w:ascii="Times New Roman" w:eastAsia="Times New Roman" w:hAnsi="Times New Roman" w:cs="Times New Roman"/>
          <w:color w:val="auto"/>
        </w:rPr>
        <w:t>Гиппенрейтер</w:t>
      </w:r>
      <w:proofErr w:type="spellEnd"/>
      <w:r w:rsidRPr="00FC001A">
        <w:rPr>
          <w:rFonts w:ascii="Times New Roman" w:eastAsia="Times New Roman" w:hAnsi="Times New Roman" w:cs="Times New Roman"/>
          <w:color w:val="auto"/>
        </w:rPr>
        <w:t xml:space="preserve"> «Введение в общую психологию» </w:t>
      </w:r>
    </w:p>
    <w:p w:rsidR="00FC001A" w:rsidRPr="00FC001A" w:rsidRDefault="00FC001A" w:rsidP="00FC001A">
      <w:pPr>
        <w:numPr>
          <w:ilvl w:val="0"/>
          <w:numId w:val="35"/>
        </w:numPr>
        <w:tabs>
          <w:tab w:val="left" w:pos="846"/>
        </w:tabs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FC001A">
        <w:rPr>
          <w:rFonts w:ascii="Times New Roman" w:eastAsia="Times New Roman" w:hAnsi="Times New Roman" w:cs="Times New Roman"/>
          <w:color w:val="auto"/>
        </w:rPr>
        <w:t>Артпедагогика</w:t>
      </w:r>
      <w:proofErr w:type="spellEnd"/>
      <w:r w:rsidRPr="00FC001A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FC001A">
        <w:rPr>
          <w:rFonts w:ascii="Times New Roman" w:eastAsia="Times New Roman" w:hAnsi="Times New Roman" w:cs="Times New Roman"/>
          <w:color w:val="auto"/>
        </w:rPr>
        <w:t>арттерапия</w:t>
      </w:r>
      <w:proofErr w:type="spellEnd"/>
      <w:r w:rsidRPr="00FC001A">
        <w:rPr>
          <w:rFonts w:ascii="Times New Roman" w:eastAsia="Times New Roman" w:hAnsi="Times New Roman" w:cs="Times New Roman"/>
          <w:color w:val="auto"/>
        </w:rPr>
        <w:t xml:space="preserve"> в специальном образовании: Учебник. ЕА Медведева, ИЮ Левченко, ЛН Комиссарова, ТА</w:t>
      </w:r>
    </w:p>
    <w:p w:rsidR="00FC001A" w:rsidRPr="00FC001A" w:rsidRDefault="00FC001A" w:rsidP="00FC001A">
      <w:pPr>
        <w:numPr>
          <w:ilvl w:val="0"/>
          <w:numId w:val="35"/>
        </w:numPr>
        <w:tabs>
          <w:tab w:val="left" w:pos="846"/>
        </w:tabs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FC001A">
        <w:rPr>
          <w:rFonts w:ascii="Times New Roman" w:eastAsia="Times New Roman" w:hAnsi="Times New Roman" w:cs="Times New Roman"/>
          <w:color w:val="auto"/>
        </w:rPr>
        <w:t>В.Полищук</w:t>
      </w:r>
      <w:proofErr w:type="spellEnd"/>
      <w:r w:rsidRPr="00FC001A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Pr="00FC001A">
        <w:rPr>
          <w:rFonts w:ascii="Times New Roman" w:eastAsia="Times New Roman" w:hAnsi="Times New Roman" w:cs="Times New Roman"/>
          <w:color w:val="auto"/>
        </w:rPr>
        <w:t>Э.Сарабьян</w:t>
      </w:r>
      <w:proofErr w:type="spellEnd"/>
      <w:r w:rsidRPr="00FC001A">
        <w:rPr>
          <w:rFonts w:ascii="Times New Roman" w:eastAsia="Times New Roman" w:hAnsi="Times New Roman" w:cs="Times New Roman"/>
          <w:color w:val="auto"/>
        </w:rPr>
        <w:t xml:space="preserve"> «Библия актерского мастерства» Уникальное собрание актерских тренингов по методикам величайших режиссеров.</w:t>
      </w:r>
    </w:p>
    <w:p w:rsidR="00FC001A" w:rsidRPr="00FC001A" w:rsidRDefault="00FC001A" w:rsidP="00FC001A">
      <w:pPr>
        <w:numPr>
          <w:ilvl w:val="0"/>
          <w:numId w:val="35"/>
        </w:numPr>
        <w:tabs>
          <w:tab w:val="left" w:pos="84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C001A">
        <w:rPr>
          <w:rFonts w:ascii="Times New Roman" w:eastAsia="Times New Roman" w:hAnsi="Times New Roman" w:cs="Times New Roman"/>
          <w:color w:val="auto"/>
        </w:rPr>
        <w:t>Добровольская. Издательский центр «Академия», 2001</w:t>
      </w:r>
    </w:p>
    <w:p w:rsidR="00FC001A" w:rsidRPr="00FC001A" w:rsidRDefault="00FC001A" w:rsidP="00FC001A">
      <w:pPr>
        <w:numPr>
          <w:ilvl w:val="0"/>
          <w:numId w:val="35"/>
        </w:numPr>
        <w:tabs>
          <w:tab w:val="left" w:pos="84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C001A">
        <w:rPr>
          <w:rFonts w:ascii="Times New Roman" w:eastAsia="Times New Roman" w:hAnsi="Times New Roman" w:cs="Times New Roman"/>
          <w:color w:val="auto"/>
        </w:rPr>
        <w:t>К.С. Станиславский «Актерский тренинг. Работа актера над собой в творческом процессе переживания. Дневник ученика</w:t>
      </w:r>
    </w:p>
    <w:p w:rsidR="00FC001A" w:rsidRPr="00FC001A" w:rsidRDefault="00FC001A" w:rsidP="00FC001A">
      <w:pPr>
        <w:numPr>
          <w:ilvl w:val="0"/>
          <w:numId w:val="35"/>
        </w:numPr>
        <w:tabs>
          <w:tab w:val="left" w:pos="84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C001A">
        <w:rPr>
          <w:rFonts w:ascii="Times New Roman" w:eastAsia="Times New Roman" w:hAnsi="Times New Roman" w:cs="Times New Roman"/>
          <w:color w:val="auto"/>
        </w:rPr>
        <w:t xml:space="preserve">М.О. </w:t>
      </w:r>
      <w:proofErr w:type="spellStart"/>
      <w:r w:rsidRPr="00FC001A">
        <w:rPr>
          <w:rFonts w:ascii="Times New Roman" w:eastAsia="Times New Roman" w:hAnsi="Times New Roman" w:cs="Times New Roman"/>
          <w:color w:val="auto"/>
        </w:rPr>
        <w:t>Кнебель</w:t>
      </w:r>
      <w:proofErr w:type="spellEnd"/>
      <w:r w:rsidRPr="00FC001A">
        <w:rPr>
          <w:rFonts w:ascii="Times New Roman" w:eastAsia="Times New Roman" w:hAnsi="Times New Roman" w:cs="Times New Roman"/>
          <w:color w:val="auto"/>
        </w:rPr>
        <w:t xml:space="preserve"> «Поэзия педагогики»</w:t>
      </w:r>
    </w:p>
    <w:p w:rsidR="00FC001A" w:rsidRPr="00FC001A" w:rsidRDefault="00FC001A" w:rsidP="00FC001A">
      <w:pPr>
        <w:numPr>
          <w:ilvl w:val="0"/>
          <w:numId w:val="35"/>
        </w:numPr>
        <w:tabs>
          <w:tab w:val="left" w:pos="846"/>
        </w:tabs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FC001A">
        <w:rPr>
          <w:rFonts w:ascii="Times New Roman" w:eastAsia="Times New Roman" w:hAnsi="Times New Roman" w:cs="Times New Roman"/>
          <w:color w:val="auto"/>
        </w:rPr>
        <w:t>М.Чехов</w:t>
      </w:r>
      <w:proofErr w:type="spellEnd"/>
      <w:r w:rsidRPr="00FC001A">
        <w:rPr>
          <w:rFonts w:ascii="Times New Roman" w:eastAsia="Times New Roman" w:hAnsi="Times New Roman" w:cs="Times New Roman"/>
          <w:color w:val="auto"/>
        </w:rPr>
        <w:t xml:space="preserve"> « Тайны актерского мастерства». Путь актера</w:t>
      </w:r>
    </w:p>
    <w:p w:rsidR="00FC001A" w:rsidRPr="00FC001A" w:rsidRDefault="00FC001A" w:rsidP="00FC001A">
      <w:pPr>
        <w:numPr>
          <w:ilvl w:val="0"/>
          <w:numId w:val="35"/>
        </w:numPr>
        <w:tabs>
          <w:tab w:val="left" w:pos="84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C001A">
        <w:rPr>
          <w:rFonts w:ascii="Times New Roman" w:eastAsia="Times New Roman" w:hAnsi="Times New Roman" w:cs="Times New Roman"/>
          <w:color w:val="auto"/>
        </w:rPr>
        <w:t>С</w:t>
      </w:r>
      <w:proofErr w:type="gramStart"/>
      <w:r w:rsidRPr="00FC001A">
        <w:rPr>
          <w:rFonts w:ascii="Times New Roman" w:eastAsia="Times New Roman" w:hAnsi="Times New Roman" w:cs="Times New Roman"/>
          <w:color w:val="auto"/>
        </w:rPr>
        <w:t xml:space="preserve"> .</w:t>
      </w:r>
      <w:proofErr w:type="gramEnd"/>
      <w:r w:rsidRPr="00FC001A">
        <w:rPr>
          <w:rFonts w:ascii="Times New Roman" w:eastAsia="Times New Roman" w:hAnsi="Times New Roman" w:cs="Times New Roman"/>
          <w:color w:val="auto"/>
        </w:rPr>
        <w:t>В. Гиппиус «Гимнастика чувств». Актерский тренинг</w:t>
      </w:r>
    </w:p>
    <w:p w:rsidR="00FC001A" w:rsidRPr="00FC001A" w:rsidRDefault="00FC001A" w:rsidP="00FC001A">
      <w:pPr>
        <w:pStyle w:val="32"/>
        <w:keepNext/>
        <w:keepLines/>
        <w:shd w:val="clear" w:color="auto" w:fill="auto"/>
        <w:spacing w:after="0"/>
        <w:ind w:left="0" w:firstLine="0"/>
        <w:rPr>
          <w:color w:val="auto"/>
          <w:sz w:val="24"/>
          <w:szCs w:val="24"/>
        </w:rPr>
      </w:pPr>
      <w:bookmarkStart w:id="1" w:name="bookmark23"/>
      <w:bookmarkStart w:id="2" w:name="bookmark24"/>
      <w:r w:rsidRPr="00FC001A">
        <w:rPr>
          <w:color w:val="auto"/>
          <w:sz w:val="24"/>
          <w:szCs w:val="24"/>
        </w:rPr>
        <w:t>Словари:</w:t>
      </w:r>
      <w:bookmarkEnd w:id="1"/>
      <w:bookmarkEnd w:id="2"/>
    </w:p>
    <w:p w:rsidR="00FC001A" w:rsidRPr="00FC001A" w:rsidRDefault="00FC001A" w:rsidP="00FC001A">
      <w:pPr>
        <w:pStyle w:val="11"/>
        <w:numPr>
          <w:ilvl w:val="0"/>
          <w:numId w:val="7"/>
        </w:numPr>
        <w:shd w:val="clear" w:color="auto" w:fill="auto"/>
        <w:tabs>
          <w:tab w:val="left" w:pos="758"/>
        </w:tabs>
        <w:ind w:left="740" w:hanging="340"/>
        <w:rPr>
          <w:color w:val="auto"/>
          <w:sz w:val="24"/>
          <w:szCs w:val="24"/>
        </w:rPr>
      </w:pPr>
      <w:r w:rsidRPr="00FC001A">
        <w:rPr>
          <w:color w:val="auto"/>
          <w:sz w:val="24"/>
          <w:szCs w:val="24"/>
        </w:rPr>
        <w:t xml:space="preserve">Агеенко Ф.А, </w:t>
      </w:r>
      <w:proofErr w:type="spellStart"/>
      <w:r w:rsidRPr="00FC001A">
        <w:rPr>
          <w:color w:val="auto"/>
          <w:sz w:val="24"/>
          <w:szCs w:val="24"/>
        </w:rPr>
        <w:t>Зарва</w:t>
      </w:r>
      <w:proofErr w:type="spellEnd"/>
      <w:r w:rsidRPr="00FC001A">
        <w:rPr>
          <w:color w:val="auto"/>
          <w:sz w:val="24"/>
          <w:szCs w:val="24"/>
        </w:rPr>
        <w:t xml:space="preserve"> М.В. Словарь русского языка // Под ред. </w:t>
      </w:r>
      <w:proofErr w:type="spellStart"/>
      <w:r w:rsidRPr="00FC001A">
        <w:rPr>
          <w:color w:val="auto"/>
          <w:sz w:val="24"/>
          <w:szCs w:val="24"/>
        </w:rPr>
        <w:t>Штудинера</w:t>
      </w:r>
      <w:proofErr w:type="spellEnd"/>
      <w:r w:rsidRPr="00FC001A">
        <w:rPr>
          <w:color w:val="auto"/>
          <w:sz w:val="24"/>
          <w:szCs w:val="24"/>
        </w:rPr>
        <w:t xml:space="preserve"> М.А. - М., 2000.</w:t>
      </w:r>
    </w:p>
    <w:p w:rsidR="00FC001A" w:rsidRPr="00FC001A" w:rsidRDefault="00FC001A" w:rsidP="00FC001A">
      <w:pPr>
        <w:pStyle w:val="11"/>
        <w:numPr>
          <w:ilvl w:val="0"/>
          <w:numId w:val="7"/>
        </w:numPr>
        <w:shd w:val="clear" w:color="auto" w:fill="auto"/>
        <w:tabs>
          <w:tab w:val="left" w:pos="762"/>
        </w:tabs>
        <w:ind w:firstLine="380"/>
        <w:rPr>
          <w:color w:val="auto"/>
          <w:sz w:val="24"/>
          <w:szCs w:val="24"/>
        </w:rPr>
      </w:pPr>
      <w:r w:rsidRPr="00FC001A">
        <w:rPr>
          <w:color w:val="auto"/>
          <w:sz w:val="24"/>
          <w:szCs w:val="24"/>
        </w:rPr>
        <w:t>Агеенко Ф.А. Словарь ударений для работников радио и телевидения.</w:t>
      </w:r>
    </w:p>
    <w:p w:rsidR="00FC001A" w:rsidRPr="00FC001A" w:rsidRDefault="00FC001A" w:rsidP="00FC001A">
      <w:pPr>
        <w:pStyle w:val="11"/>
        <w:shd w:val="clear" w:color="auto" w:fill="auto"/>
        <w:ind w:firstLine="740"/>
        <w:rPr>
          <w:color w:val="auto"/>
          <w:sz w:val="24"/>
          <w:szCs w:val="24"/>
        </w:rPr>
      </w:pPr>
      <w:r w:rsidRPr="00FC001A">
        <w:rPr>
          <w:color w:val="auto"/>
          <w:sz w:val="24"/>
          <w:szCs w:val="24"/>
        </w:rPr>
        <w:t>- М., 1984.</w:t>
      </w:r>
    </w:p>
    <w:p w:rsidR="00FC001A" w:rsidRPr="00FC001A" w:rsidRDefault="00FC001A" w:rsidP="00FC001A">
      <w:pPr>
        <w:pStyle w:val="11"/>
        <w:numPr>
          <w:ilvl w:val="0"/>
          <w:numId w:val="7"/>
        </w:numPr>
        <w:shd w:val="clear" w:color="auto" w:fill="auto"/>
        <w:tabs>
          <w:tab w:val="left" w:pos="787"/>
        </w:tabs>
        <w:ind w:left="740" w:hanging="340"/>
        <w:rPr>
          <w:color w:val="auto"/>
          <w:sz w:val="24"/>
          <w:szCs w:val="24"/>
        </w:rPr>
      </w:pPr>
      <w:r w:rsidRPr="00FC001A">
        <w:rPr>
          <w:color w:val="auto"/>
          <w:sz w:val="24"/>
          <w:szCs w:val="24"/>
        </w:rPr>
        <w:t xml:space="preserve">Даль В.И. Толковый словарь живого великорусского языка в 4-х томах. </w:t>
      </w:r>
      <w:proofErr w:type="spellStart"/>
      <w:r w:rsidRPr="00FC001A">
        <w:rPr>
          <w:color w:val="auto"/>
          <w:sz w:val="24"/>
          <w:szCs w:val="24"/>
        </w:rPr>
        <w:t>Переизд</w:t>
      </w:r>
      <w:proofErr w:type="spellEnd"/>
      <w:r w:rsidRPr="00FC001A">
        <w:rPr>
          <w:color w:val="auto"/>
          <w:sz w:val="24"/>
          <w:szCs w:val="24"/>
        </w:rPr>
        <w:t>. - М., 1995.</w:t>
      </w:r>
    </w:p>
    <w:p w:rsidR="00FC001A" w:rsidRPr="00FC001A" w:rsidRDefault="00FC001A" w:rsidP="00FC001A">
      <w:pPr>
        <w:pStyle w:val="11"/>
        <w:numPr>
          <w:ilvl w:val="0"/>
          <w:numId w:val="7"/>
        </w:numPr>
        <w:shd w:val="clear" w:color="auto" w:fill="auto"/>
        <w:tabs>
          <w:tab w:val="left" w:pos="762"/>
        </w:tabs>
        <w:ind w:firstLine="380"/>
        <w:rPr>
          <w:color w:val="auto"/>
          <w:sz w:val="24"/>
          <w:szCs w:val="24"/>
        </w:rPr>
      </w:pPr>
      <w:proofErr w:type="spellStart"/>
      <w:r w:rsidRPr="00FC001A">
        <w:rPr>
          <w:color w:val="auto"/>
          <w:sz w:val="24"/>
          <w:szCs w:val="24"/>
        </w:rPr>
        <w:t>Зарва</w:t>
      </w:r>
      <w:proofErr w:type="spellEnd"/>
      <w:r w:rsidRPr="00FC001A">
        <w:rPr>
          <w:color w:val="auto"/>
          <w:sz w:val="24"/>
          <w:szCs w:val="24"/>
        </w:rPr>
        <w:t xml:space="preserve"> М.В. Русское словесное ударение. - М., 2001.</w:t>
      </w:r>
    </w:p>
    <w:p w:rsidR="00FC001A" w:rsidRPr="00FC001A" w:rsidRDefault="00FC001A" w:rsidP="00FC001A">
      <w:pPr>
        <w:pStyle w:val="11"/>
        <w:numPr>
          <w:ilvl w:val="0"/>
          <w:numId w:val="7"/>
        </w:numPr>
        <w:shd w:val="clear" w:color="auto" w:fill="auto"/>
        <w:tabs>
          <w:tab w:val="left" w:pos="762"/>
        </w:tabs>
        <w:ind w:firstLine="380"/>
        <w:rPr>
          <w:color w:val="auto"/>
          <w:sz w:val="24"/>
          <w:szCs w:val="24"/>
        </w:rPr>
      </w:pPr>
      <w:r w:rsidRPr="00FC001A">
        <w:rPr>
          <w:color w:val="auto"/>
          <w:sz w:val="24"/>
          <w:szCs w:val="24"/>
        </w:rPr>
        <w:t>Ожегов С.И. Словарь русского языка. - М., 1990.</w:t>
      </w:r>
    </w:p>
    <w:p w:rsidR="00FC001A" w:rsidRPr="00FC001A" w:rsidRDefault="00FC001A" w:rsidP="00FC001A">
      <w:pPr>
        <w:pStyle w:val="11"/>
        <w:numPr>
          <w:ilvl w:val="0"/>
          <w:numId w:val="7"/>
        </w:numPr>
        <w:shd w:val="clear" w:color="auto" w:fill="auto"/>
        <w:tabs>
          <w:tab w:val="left" w:pos="767"/>
        </w:tabs>
        <w:ind w:left="720" w:hanging="340"/>
        <w:jc w:val="both"/>
        <w:rPr>
          <w:color w:val="auto"/>
          <w:sz w:val="24"/>
          <w:szCs w:val="24"/>
        </w:rPr>
      </w:pPr>
      <w:r w:rsidRPr="00FC001A">
        <w:rPr>
          <w:color w:val="auto"/>
          <w:sz w:val="24"/>
          <w:szCs w:val="24"/>
        </w:rPr>
        <w:t>Орфоэпический словарь русского языка</w:t>
      </w:r>
      <w:proofErr w:type="gramStart"/>
      <w:r w:rsidRPr="00FC001A">
        <w:rPr>
          <w:color w:val="auto"/>
          <w:sz w:val="24"/>
          <w:szCs w:val="24"/>
        </w:rPr>
        <w:t xml:space="preserve"> // П</w:t>
      </w:r>
      <w:proofErr w:type="gramEnd"/>
      <w:r w:rsidRPr="00FC001A">
        <w:rPr>
          <w:color w:val="auto"/>
          <w:sz w:val="24"/>
          <w:szCs w:val="24"/>
        </w:rPr>
        <w:t>од ред. Аванесова Р.И. - М.: Русский язык, 1997.</w:t>
      </w:r>
    </w:p>
    <w:p w:rsidR="00FC001A" w:rsidRPr="00FC001A" w:rsidRDefault="00FC001A" w:rsidP="00FC001A">
      <w:pPr>
        <w:pStyle w:val="11"/>
        <w:numPr>
          <w:ilvl w:val="0"/>
          <w:numId w:val="7"/>
        </w:numPr>
        <w:shd w:val="clear" w:color="auto" w:fill="auto"/>
        <w:tabs>
          <w:tab w:val="left" w:pos="767"/>
        </w:tabs>
        <w:ind w:firstLine="380"/>
        <w:rPr>
          <w:color w:val="auto"/>
          <w:sz w:val="24"/>
          <w:szCs w:val="24"/>
        </w:rPr>
      </w:pPr>
      <w:r w:rsidRPr="00FC001A">
        <w:rPr>
          <w:color w:val="auto"/>
          <w:sz w:val="24"/>
          <w:szCs w:val="24"/>
        </w:rPr>
        <w:t>Розенталь Д.Э. Словарь трудностей русского языка. - М., 1984.</w:t>
      </w:r>
    </w:p>
    <w:p w:rsidR="00FC001A" w:rsidRPr="00FC001A" w:rsidRDefault="00FC001A" w:rsidP="00FC001A">
      <w:pPr>
        <w:pStyle w:val="11"/>
        <w:numPr>
          <w:ilvl w:val="0"/>
          <w:numId w:val="7"/>
        </w:numPr>
        <w:shd w:val="clear" w:color="auto" w:fill="auto"/>
        <w:tabs>
          <w:tab w:val="left" w:pos="767"/>
        </w:tabs>
        <w:ind w:left="720" w:hanging="340"/>
        <w:rPr>
          <w:color w:val="auto"/>
          <w:sz w:val="24"/>
          <w:szCs w:val="24"/>
        </w:rPr>
      </w:pPr>
      <w:r w:rsidRPr="00FC001A">
        <w:rPr>
          <w:color w:val="auto"/>
          <w:sz w:val="24"/>
          <w:szCs w:val="24"/>
        </w:rPr>
        <w:t>Толковый словарь русского языка конца 20-го века. Языковые изменения. - СПб</w:t>
      </w:r>
      <w:proofErr w:type="gramStart"/>
      <w:r w:rsidRPr="00FC001A">
        <w:rPr>
          <w:color w:val="auto"/>
          <w:sz w:val="24"/>
          <w:szCs w:val="24"/>
        </w:rPr>
        <w:t xml:space="preserve">., </w:t>
      </w:r>
      <w:proofErr w:type="gramEnd"/>
      <w:r w:rsidRPr="00FC001A">
        <w:rPr>
          <w:color w:val="auto"/>
          <w:sz w:val="24"/>
          <w:szCs w:val="24"/>
        </w:rPr>
        <w:t>2000.</w:t>
      </w:r>
    </w:p>
    <w:p w:rsidR="00FC001A" w:rsidRPr="00FC001A" w:rsidRDefault="00FC001A" w:rsidP="00FC001A">
      <w:pPr>
        <w:pStyle w:val="11"/>
        <w:shd w:val="clear" w:color="auto" w:fill="auto"/>
        <w:rPr>
          <w:color w:val="auto"/>
          <w:sz w:val="24"/>
          <w:szCs w:val="24"/>
        </w:rPr>
      </w:pPr>
      <w:r w:rsidRPr="00FC001A">
        <w:rPr>
          <w:color w:val="auto"/>
          <w:sz w:val="24"/>
          <w:szCs w:val="24"/>
        </w:rPr>
        <w:t>Интернет-ресурсы:</w:t>
      </w:r>
    </w:p>
    <w:p w:rsidR="00FC001A" w:rsidRPr="00FC001A" w:rsidRDefault="00FC001A" w:rsidP="00FC001A">
      <w:pPr>
        <w:pStyle w:val="11"/>
        <w:numPr>
          <w:ilvl w:val="0"/>
          <w:numId w:val="9"/>
        </w:numPr>
        <w:shd w:val="clear" w:color="auto" w:fill="auto"/>
        <w:tabs>
          <w:tab w:val="left" w:pos="554"/>
        </w:tabs>
        <w:ind w:left="580" w:hanging="580"/>
        <w:rPr>
          <w:color w:val="auto"/>
          <w:sz w:val="24"/>
          <w:szCs w:val="24"/>
        </w:rPr>
      </w:pPr>
      <w:proofErr w:type="gramStart"/>
      <w:r w:rsidRPr="00FC001A">
        <w:rPr>
          <w:color w:val="auto"/>
          <w:sz w:val="24"/>
          <w:szCs w:val="24"/>
        </w:rPr>
        <w:t>Сайт любительского театра: опыт работы детской студии, молодежный театр, сказки, тексты пьес, тексты сценариев праздников, поэзия, афоризмы, фотоальбом.</w:t>
      </w:r>
      <w:proofErr w:type="gramEnd"/>
      <w:r w:rsidRPr="00FC001A">
        <w:rPr>
          <w:color w:val="auto"/>
          <w:sz w:val="24"/>
          <w:szCs w:val="24"/>
        </w:rPr>
        <w:t xml:space="preserve"> [Электронный ресурс]. - Режим доступа: </w:t>
      </w:r>
      <w:hyperlink r:id="rId9" w:history="1">
        <w:r w:rsidRPr="00FC001A">
          <w:rPr>
            <w:color w:val="auto"/>
            <w:sz w:val="24"/>
            <w:szCs w:val="24"/>
            <w:u w:val="single"/>
            <w:lang w:val="en-US" w:eastAsia="en-US" w:bidi="en-US"/>
          </w:rPr>
          <w:t>http</w:t>
        </w:r>
        <w:r w:rsidRPr="00FC001A">
          <w:rPr>
            <w:color w:val="auto"/>
            <w:sz w:val="24"/>
            <w:szCs w:val="24"/>
            <w:u w:val="single"/>
            <w:lang w:eastAsia="en-US" w:bidi="en-US"/>
          </w:rPr>
          <w:t>://</w:t>
        </w:r>
        <w:r w:rsidRPr="00FC001A">
          <w:rPr>
            <w:color w:val="auto"/>
            <w:sz w:val="24"/>
            <w:szCs w:val="24"/>
            <w:u w:val="single"/>
            <w:lang w:val="en-US" w:eastAsia="en-US" w:bidi="en-US"/>
          </w:rPr>
          <w:t>theater</w:t>
        </w:r>
        <w:r w:rsidRPr="00FC001A">
          <w:rPr>
            <w:color w:val="auto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FC001A">
          <w:rPr>
            <w:color w:val="auto"/>
            <w:sz w:val="24"/>
            <w:szCs w:val="24"/>
            <w:u w:val="single"/>
            <w:lang w:val="en-US" w:eastAsia="en-US" w:bidi="en-US"/>
          </w:rPr>
          <w:t>siteedit</w:t>
        </w:r>
        <w:proofErr w:type="spellEnd"/>
        <w:r w:rsidRPr="00FC001A">
          <w:rPr>
            <w:color w:val="auto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FC001A">
          <w:rPr>
            <w:color w:val="auto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FC001A">
          <w:rPr>
            <w:color w:val="auto"/>
            <w:sz w:val="24"/>
            <w:szCs w:val="24"/>
            <w:lang w:eastAsia="en-US" w:bidi="en-US"/>
          </w:rPr>
          <w:t>.</w:t>
        </w:r>
      </w:hyperlink>
    </w:p>
    <w:p w:rsidR="00FC001A" w:rsidRPr="00FC001A" w:rsidRDefault="00FC001A" w:rsidP="00FC001A">
      <w:pPr>
        <w:pStyle w:val="11"/>
        <w:numPr>
          <w:ilvl w:val="0"/>
          <w:numId w:val="9"/>
        </w:numPr>
        <w:shd w:val="clear" w:color="auto" w:fill="auto"/>
        <w:tabs>
          <w:tab w:val="left" w:pos="554"/>
        </w:tabs>
        <w:ind w:left="580" w:hanging="580"/>
        <w:rPr>
          <w:color w:val="auto"/>
          <w:sz w:val="24"/>
          <w:szCs w:val="24"/>
        </w:rPr>
      </w:pPr>
      <w:r w:rsidRPr="00FC001A">
        <w:rPr>
          <w:color w:val="auto"/>
          <w:sz w:val="24"/>
          <w:szCs w:val="24"/>
        </w:rPr>
        <w:t>Сайт: Обучение актерскому мастерству, технике речи, танцам и др. [Электронный ресурс]. - Режим доступа:</w:t>
      </w:r>
      <w:hyperlink r:id="rId10" w:history="1">
        <w:r w:rsidRPr="00FC001A">
          <w:rPr>
            <w:color w:val="auto"/>
            <w:sz w:val="24"/>
            <w:szCs w:val="24"/>
          </w:rPr>
          <w:t xml:space="preserve"> </w:t>
        </w:r>
        <w:r w:rsidRPr="00FC001A">
          <w:rPr>
            <w:color w:val="auto"/>
            <w:sz w:val="24"/>
            <w:szCs w:val="24"/>
            <w:u w:val="single"/>
            <w:lang w:val="en-US" w:eastAsia="en-US" w:bidi="en-US"/>
          </w:rPr>
          <w:t>http</w:t>
        </w:r>
        <w:r w:rsidRPr="00FC001A">
          <w:rPr>
            <w:color w:val="auto"/>
            <w:sz w:val="24"/>
            <w:szCs w:val="24"/>
            <w:u w:val="single"/>
            <w:lang w:eastAsia="en-US" w:bidi="en-US"/>
          </w:rPr>
          <w:t>://</w:t>
        </w:r>
        <w:proofErr w:type="spellStart"/>
        <w:r w:rsidRPr="00FC001A">
          <w:rPr>
            <w:color w:val="auto"/>
            <w:sz w:val="24"/>
            <w:szCs w:val="24"/>
            <w:u w:val="single"/>
            <w:lang w:val="en-US" w:eastAsia="en-US" w:bidi="en-US"/>
          </w:rPr>
          <w:t>teatr</w:t>
        </w:r>
        <w:proofErr w:type="spellEnd"/>
        <w:r w:rsidRPr="00FC001A">
          <w:rPr>
            <w:color w:val="auto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FC001A">
          <w:rPr>
            <w:color w:val="auto"/>
            <w:sz w:val="24"/>
            <w:szCs w:val="24"/>
            <w:u w:val="single"/>
            <w:lang w:val="en-US" w:eastAsia="en-US" w:bidi="en-US"/>
          </w:rPr>
          <w:t>scaena</w:t>
        </w:r>
        <w:proofErr w:type="spellEnd"/>
        <w:r w:rsidRPr="00FC001A">
          <w:rPr>
            <w:color w:val="auto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FC001A">
          <w:rPr>
            <w:color w:val="auto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FC001A">
          <w:rPr>
            <w:color w:val="auto"/>
            <w:sz w:val="24"/>
            <w:szCs w:val="24"/>
            <w:u w:val="single"/>
            <w:lang w:eastAsia="en-US" w:bidi="en-US"/>
          </w:rPr>
          <w:t>/</w:t>
        </w:r>
      </w:hyperlink>
    </w:p>
    <w:p w:rsidR="00FC001A" w:rsidRPr="00FC001A" w:rsidRDefault="00FC001A" w:rsidP="00FC001A">
      <w:pPr>
        <w:pStyle w:val="11"/>
        <w:numPr>
          <w:ilvl w:val="0"/>
          <w:numId w:val="9"/>
        </w:numPr>
        <w:shd w:val="clear" w:color="auto" w:fill="auto"/>
        <w:tabs>
          <w:tab w:val="left" w:pos="554"/>
        </w:tabs>
        <w:ind w:left="580" w:hanging="580"/>
        <w:rPr>
          <w:color w:val="auto"/>
          <w:sz w:val="24"/>
          <w:szCs w:val="24"/>
        </w:rPr>
      </w:pPr>
      <w:r w:rsidRPr="00FC001A">
        <w:rPr>
          <w:color w:val="auto"/>
          <w:sz w:val="24"/>
          <w:szCs w:val="24"/>
        </w:rPr>
        <w:t>Спектакли на видео (подборка</w:t>
      </w:r>
      <w:hyperlink r:id="rId11" w:history="1">
        <w:r w:rsidRPr="00FC001A">
          <w:rPr>
            <w:color w:val="auto"/>
            <w:sz w:val="24"/>
            <w:szCs w:val="24"/>
          </w:rPr>
          <w:t xml:space="preserve"> </w:t>
        </w:r>
        <w:proofErr w:type="spellStart"/>
        <w:r w:rsidRPr="00FC001A">
          <w:rPr>
            <w:color w:val="auto"/>
            <w:sz w:val="24"/>
            <w:szCs w:val="24"/>
            <w:u w:val="single"/>
            <w:lang w:val="en-US" w:eastAsia="en-US" w:bidi="en-US"/>
          </w:rPr>
          <w:t>teatroblog</w:t>
        </w:r>
        <w:proofErr w:type="spellEnd"/>
        <w:r w:rsidRPr="00FC001A">
          <w:rPr>
            <w:color w:val="auto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FC001A">
          <w:rPr>
            <w:color w:val="auto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FC001A">
          <w:rPr>
            <w:color w:val="auto"/>
            <w:sz w:val="24"/>
            <w:szCs w:val="24"/>
            <w:u w:val="single"/>
            <w:lang w:eastAsia="en-US" w:bidi="en-US"/>
          </w:rPr>
          <w:t>)</w:t>
        </w:r>
      </w:hyperlink>
      <w:r w:rsidRPr="00FC001A">
        <w:rPr>
          <w:color w:val="auto"/>
          <w:sz w:val="24"/>
          <w:szCs w:val="24"/>
          <w:lang w:eastAsia="en-US" w:bidi="en-US"/>
        </w:rPr>
        <w:t xml:space="preserve"> </w:t>
      </w:r>
      <w:r w:rsidRPr="00FC001A">
        <w:rPr>
          <w:color w:val="auto"/>
          <w:sz w:val="24"/>
          <w:szCs w:val="24"/>
        </w:rPr>
        <w:t>- [Электронный ресурс] - Режим доступа:</w:t>
      </w:r>
      <w:hyperlink r:id="rId12" w:history="1">
        <w:r w:rsidRPr="00FC001A">
          <w:rPr>
            <w:color w:val="auto"/>
            <w:sz w:val="24"/>
            <w:szCs w:val="24"/>
          </w:rPr>
          <w:t xml:space="preserve"> </w:t>
        </w:r>
        <w:proofErr w:type="spellStart"/>
        <w:r w:rsidRPr="00FC001A">
          <w:rPr>
            <w:color w:val="auto"/>
            <w:sz w:val="24"/>
            <w:szCs w:val="24"/>
            <w:u w:val="single"/>
            <w:lang w:val="en-US" w:eastAsia="en-US" w:bidi="en-US"/>
          </w:rPr>
          <w:t>teatroblog</w:t>
        </w:r>
        <w:proofErr w:type="spellEnd"/>
        <w:r w:rsidRPr="00FC001A">
          <w:rPr>
            <w:color w:val="auto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FC001A">
          <w:rPr>
            <w:color w:val="auto"/>
            <w:sz w:val="24"/>
            <w:szCs w:val="24"/>
            <w:u w:val="single"/>
            <w:lang w:val="en-US" w:eastAsia="en-US" w:bidi="en-US"/>
          </w:rPr>
          <w:t>ru</w:t>
        </w:r>
        <w:proofErr w:type="spellEnd"/>
      </w:hyperlink>
      <w:hyperlink r:id="rId13" w:history="1">
        <w:r w:rsidRPr="00FC001A">
          <w:rPr>
            <w:color w:val="auto"/>
            <w:sz w:val="24"/>
            <w:szCs w:val="24"/>
            <w:lang w:eastAsia="en-US" w:bidi="en-US"/>
          </w:rPr>
          <w:t>&gt;</w:t>
        </w:r>
        <w:proofErr w:type="spellStart"/>
        <w:r w:rsidRPr="00FC001A">
          <w:rPr>
            <w:color w:val="auto"/>
            <w:sz w:val="24"/>
            <w:szCs w:val="24"/>
            <w:u w:val="single"/>
            <w:lang w:val="en-US" w:eastAsia="en-US" w:bidi="en-US"/>
          </w:rPr>
          <w:t>spektakli</w:t>
        </w:r>
        <w:proofErr w:type="spellEnd"/>
        <w:r w:rsidRPr="00FC001A">
          <w:rPr>
            <w:color w:val="auto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FC001A">
          <w:rPr>
            <w:color w:val="auto"/>
            <w:sz w:val="24"/>
            <w:szCs w:val="24"/>
            <w:u w:val="single"/>
            <w:lang w:val="en-US" w:eastAsia="en-US" w:bidi="en-US"/>
          </w:rPr>
          <w:t>na</w:t>
        </w:r>
        <w:proofErr w:type="spellEnd"/>
        <w:r w:rsidRPr="00FC001A">
          <w:rPr>
            <w:color w:val="auto"/>
            <w:sz w:val="24"/>
            <w:szCs w:val="24"/>
            <w:u w:val="single"/>
            <w:lang w:eastAsia="en-US" w:bidi="en-US"/>
          </w:rPr>
          <w:t>-</w:t>
        </w:r>
        <w:r w:rsidRPr="00FC001A">
          <w:rPr>
            <w:color w:val="auto"/>
            <w:sz w:val="24"/>
            <w:szCs w:val="24"/>
            <w:u w:val="single"/>
            <w:lang w:val="en-US" w:eastAsia="en-US" w:bidi="en-US"/>
          </w:rPr>
          <w:t>video</w:t>
        </w:r>
        <w:r w:rsidRPr="00FC001A">
          <w:rPr>
            <w:color w:val="auto"/>
            <w:sz w:val="24"/>
            <w:szCs w:val="24"/>
            <w:lang w:eastAsia="en-US" w:bidi="en-US"/>
          </w:rPr>
          <w:t>.</w:t>
        </w:r>
      </w:hyperlink>
    </w:p>
    <w:p w:rsidR="00FC001A" w:rsidRPr="00FC001A" w:rsidRDefault="00FC001A" w:rsidP="00FC001A">
      <w:pPr>
        <w:pStyle w:val="11"/>
        <w:shd w:val="clear" w:color="auto" w:fill="auto"/>
        <w:tabs>
          <w:tab w:val="left" w:pos="554"/>
        </w:tabs>
        <w:ind w:left="580"/>
        <w:rPr>
          <w:color w:val="FF0000"/>
          <w:sz w:val="24"/>
          <w:szCs w:val="24"/>
        </w:rPr>
      </w:pPr>
    </w:p>
    <w:p w:rsidR="00FC001A" w:rsidRPr="00980339" w:rsidRDefault="00FC001A" w:rsidP="00FC001A">
      <w:pPr>
        <w:widowControl/>
        <w:contextualSpacing/>
        <w:rPr>
          <w:rFonts w:ascii="Times New Roman" w:eastAsia="Times New Roman" w:hAnsi="Times New Roman" w:cs="Times New Roman"/>
        </w:rPr>
      </w:pPr>
      <w:r w:rsidRPr="00980339">
        <w:rPr>
          <w:rFonts w:ascii="Times New Roman" w:eastAsia="Times New Roman" w:hAnsi="Times New Roman" w:cs="Times New Roman"/>
          <w:b/>
          <w:bCs/>
        </w:rPr>
        <w:t>Используемые технологии:</w:t>
      </w:r>
    </w:p>
    <w:p w:rsidR="00FC001A" w:rsidRPr="00980339" w:rsidRDefault="00FC001A" w:rsidP="00FC001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80339">
        <w:rPr>
          <w:rFonts w:ascii="Times New Roman" w:eastAsia="Times New Roman" w:hAnsi="Times New Roman" w:cs="Times New Roman"/>
        </w:rPr>
        <w:t xml:space="preserve">В целях реализации </w:t>
      </w:r>
      <w:proofErr w:type="spellStart"/>
      <w:r w:rsidRPr="00980339">
        <w:rPr>
          <w:rFonts w:ascii="Times New Roman" w:eastAsia="Times New Roman" w:hAnsi="Times New Roman" w:cs="Times New Roman"/>
        </w:rPr>
        <w:t>компетентностного</w:t>
      </w:r>
      <w:proofErr w:type="spellEnd"/>
      <w:r w:rsidRPr="00980339">
        <w:rPr>
          <w:rFonts w:ascii="Times New Roman" w:eastAsia="Times New Roman" w:hAnsi="Times New Roman" w:cs="Times New Roman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FC001A" w:rsidRPr="00FC001A" w:rsidRDefault="00FC001A" w:rsidP="00FC001A">
      <w:pPr>
        <w:pStyle w:val="11"/>
        <w:shd w:val="clear" w:color="auto" w:fill="auto"/>
        <w:tabs>
          <w:tab w:val="left" w:pos="564"/>
        </w:tabs>
        <w:rPr>
          <w:b/>
          <w:bCs/>
          <w:sz w:val="24"/>
          <w:szCs w:val="24"/>
        </w:rPr>
      </w:pPr>
    </w:p>
    <w:p w:rsidR="00FC001A" w:rsidRPr="00FC001A" w:rsidRDefault="00FC001A" w:rsidP="00FC001A">
      <w:pPr>
        <w:pStyle w:val="11"/>
        <w:shd w:val="clear" w:color="auto" w:fill="auto"/>
        <w:tabs>
          <w:tab w:val="left" w:pos="564"/>
        </w:tabs>
        <w:rPr>
          <w:sz w:val="24"/>
          <w:szCs w:val="24"/>
        </w:rPr>
      </w:pPr>
      <w:r w:rsidRPr="00FC001A">
        <w:rPr>
          <w:b/>
          <w:bCs/>
          <w:sz w:val="24"/>
          <w:szCs w:val="24"/>
        </w:rPr>
        <w:t>Общие требования к организации образовательного процесса</w:t>
      </w:r>
    </w:p>
    <w:p w:rsidR="00FC001A" w:rsidRPr="00FC001A" w:rsidRDefault="00FC001A" w:rsidP="00FC001A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FC001A">
        <w:rPr>
          <w:sz w:val="24"/>
          <w:szCs w:val="24"/>
        </w:rPr>
        <w:t xml:space="preserve">Освоение программы модуля базируется на изучении профильных учебных дисциплин: История мировой и отечественной драматургии, История изобразительного искусства, Информационное обеспечение </w:t>
      </w:r>
      <w:proofErr w:type="spellStart"/>
      <w:r w:rsidRPr="00FC001A">
        <w:rPr>
          <w:sz w:val="24"/>
          <w:szCs w:val="24"/>
        </w:rPr>
        <w:t>профдеятельности</w:t>
      </w:r>
      <w:proofErr w:type="spellEnd"/>
      <w:r w:rsidRPr="00FC001A">
        <w:rPr>
          <w:sz w:val="24"/>
          <w:szCs w:val="24"/>
        </w:rPr>
        <w:t>, а также общепрофессиональных дисциплин: История театра (зарубежного и отечественного), Музыкальное воспитание, Сольное пение.</w:t>
      </w:r>
    </w:p>
    <w:p w:rsidR="00FC001A" w:rsidRPr="00FC001A" w:rsidRDefault="00FC001A" w:rsidP="00FC001A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FC001A">
        <w:rPr>
          <w:sz w:val="24"/>
          <w:szCs w:val="24"/>
        </w:rPr>
        <w:t>Реализация программы модуля предполагает проведение учебной и производственной практики, направленной на формирование у студентов умений, приобретение практического опыта, формирование общих и профессиональных компетенций.</w:t>
      </w:r>
    </w:p>
    <w:p w:rsidR="00FC001A" w:rsidRPr="00FC001A" w:rsidRDefault="00FC001A" w:rsidP="00FC001A">
      <w:pPr>
        <w:pStyle w:val="11"/>
        <w:shd w:val="clear" w:color="auto" w:fill="auto"/>
        <w:ind w:firstLine="580"/>
        <w:rPr>
          <w:sz w:val="24"/>
          <w:szCs w:val="24"/>
        </w:rPr>
      </w:pPr>
      <w:r w:rsidRPr="00FC001A">
        <w:rPr>
          <w:sz w:val="24"/>
          <w:szCs w:val="24"/>
        </w:rPr>
        <w:t>Руководство производственной практикой (по профилю специальности) осуществляют преподаватели дисциплин профессионального цикла, а также руководители практики от организаций.</w:t>
      </w:r>
    </w:p>
    <w:p w:rsidR="00FC001A" w:rsidRPr="00FC001A" w:rsidRDefault="00FC001A" w:rsidP="00FC001A">
      <w:pPr>
        <w:pStyle w:val="22"/>
        <w:keepNext/>
        <w:keepLines/>
        <w:shd w:val="clear" w:color="auto" w:fill="auto"/>
        <w:tabs>
          <w:tab w:val="left" w:pos="1128"/>
        </w:tabs>
        <w:spacing w:after="0"/>
        <w:ind w:firstLine="0"/>
        <w:jc w:val="both"/>
        <w:rPr>
          <w:sz w:val="24"/>
          <w:szCs w:val="24"/>
        </w:rPr>
      </w:pPr>
      <w:bookmarkStart w:id="3" w:name="bookmark71"/>
      <w:bookmarkStart w:id="4" w:name="bookmark72"/>
      <w:r w:rsidRPr="00FC001A">
        <w:rPr>
          <w:sz w:val="24"/>
          <w:szCs w:val="24"/>
        </w:rPr>
        <w:lastRenderedPageBreak/>
        <w:t>Кадровое обеспечение образовательного процесса</w:t>
      </w:r>
      <w:bookmarkEnd w:id="3"/>
      <w:bookmarkEnd w:id="4"/>
    </w:p>
    <w:p w:rsidR="00FC001A" w:rsidRPr="00FC001A" w:rsidRDefault="00FC001A" w:rsidP="00FC001A">
      <w:pPr>
        <w:pStyle w:val="11"/>
        <w:shd w:val="clear" w:color="auto" w:fill="auto"/>
        <w:jc w:val="both"/>
        <w:rPr>
          <w:sz w:val="24"/>
          <w:szCs w:val="24"/>
        </w:rPr>
      </w:pPr>
      <w:r w:rsidRPr="00FC001A">
        <w:rPr>
          <w:sz w:val="24"/>
          <w:szCs w:val="24"/>
        </w:rPr>
        <w:t>Реализация основной профессиональной образовательной программы должна обеспечиваться педагогическими кадрами, имеющими высшее профессиональное образование, соответствующее профилю преподаваемой дисциплины, междисциплинарных курсов.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FC001A" w:rsidRPr="00FC001A" w:rsidRDefault="00FC001A" w:rsidP="00FC001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FC001A" w:rsidRPr="00980339" w:rsidRDefault="00FC001A" w:rsidP="00FC001A">
      <w:pPr>
        <w:jc w:val="both"/>
        <w:rPr>
          <w:rFonts w:ascii="Times New Roman" w:eastAsia="Times New Roman" w:hAnsi="Times New Roman" w:cs="Times New Roman"/>
        </w:rPr>
      </w:pPr>
      <w:r w:rsidRPr="00980339">
        <w:rPr>
          <w:rFonts w:ascii="Times New Roman" w:eastAsia="Times New Roman" w:hAnsi="Times New Roman" w:cs="Times New Roman"/>
          <w:b/>
          <w:bCs/>
        </w:rPr>
        <w:t>Методы и формы оценки результатов освоения</w:t>
      </w:r>
    </w:p>
    <w:p w:rsidR="00FC001A" w:rsidRPr="00980339" w:rsidRDefault="00FC001A" w:rsidP="00FC001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80339">
        <w:rPr>
          <w:rFonts w:ascii="Times New Roman" w:eastAsia="Times New Roman" w:hAnsi="Times New Roman" w:cs="Times New Roman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практических занятий, тестирования, а также выполнения </w:t>
      </w:r>
      <w:proofErr w:type="gramStart"/>
      <w:r w:rsidRPr="00980339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980339">
        <w:rPr>
          <w:rFonts w:ascii="Times New Roman" w:eastAsia="Times New Roman" w:hAnsi="Times New Roman" w:cs="Times New Roman"/>
        </w:rPr>
        <w:t xml:space="preserve"> индивидуальных заданий, проектов, исследований, а также на промежуточной аттестации, которая проводится в форме </w:t>
      </w:r>
      <w:r w:rsidRPr="00FC001A">
        <w:rPr>
          <w:rFonts w:ascii="Times New Roman" w:eastAsia="Times New Roman" w:hAnsi="Times New Roman" w:cs="Times New Roman"/>
        </w:rPr>
        <w:t>экзамена</w:t>
      </w:r>
      <w:r w:rsidRPr="00980339">
        <w:rPr>
          <w:rFonts w:ascii="Times New Roman" w:eastAsia="Times New Roman" w:hAnsi="Times New Roman" w:cs="Times New Roman"/>
        </w:rPr>
        <w:t>.</w:t>
      </w:r>
    </w:p>
    <w:p w:rsidR="00FC001A" w:rsidRDefault="00FC001A" w:rsidP="00FC001A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FC001A" w:rsidRPr="00980339" w:rsidRDefault="00FC001A" w:rsidP="00FC001A">
      <w:pPr>
        <w:ind w:firstLine="708"/>
        <w:jc w:val="both"/>
        <w:rPr>
          <w:rFonts w:ascii="Times New Roman" w:eastAsia="Times New Roman" w:hAnsi="Times New Roman" w:cs="Times New Roman"/>
        </w:rPr>
      </w:pPr>
      <w:bookmarkStart w:id="5" w:name="_GoBack"/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2832"/>
        <w:gridCol w:w="6897"/>
      </w:tblGrid>
      <w:tr w:rsidR="00FC001A" w:rsidRPr="00980339" w:rsidTr="000A3FB2">
        <w:tc>
          <w:tcPr>
            <w:tcW w:w="2832" w:type="dxa"/>
            <w:hideMark/>
          </w:tcPr>
          <w:p w:rsidR="00FC001A" w:rsidRPr="00980339" w:rsidRDefault="00FC001A" w:rsidP="00FC001A">
            <w:pPr>
              <w:rPr>
                <w:rFonts w:ascii="Times New Roman" w:eastAsia="Courier New" w:hAnsi="Times New Roman" w:cs="Times New Roman"/>
                <w:lang w:bidi="ar-SA"/>
              </w:rPr>
            </w:pPr>
            <w:r w:rsidRPr="00980339">
              <w:rPr>
                <w:rFonts w:ascii="Times New Roman" w:eastAsia="Courier New" w:hAnsi="Times New Roman" w:cs="Times New Roman"/>
                <w:b/>
                <w:lang w:bidi="ar-SA"/>
              </w:rPr>
              <w:t>Организация разработчик</w:t>
            </w:r>
            <w:r w:rsidRPr="00980339">
              <w:rPr>
                <w:rFonts w:ascii="Times New Roman" w:eastAsia="Courier New" w:hAnsi="Times New Roman" w:cs="Times New Roman"/>
                <w:lang w:bidi="ar-SA"/>
              </w:rPr>
              <w:t>:</w:t>
            </w:r>
          </w:p>
        </w:tc>
        <w:tc>
          <w:tcPr>
            <w:tcW w:w="6897" w:type="dxa"/>
          </w:tcPr>
          <w:p w:rsidR="00FC001A" w:rsidRPr="00980339" w:rsidRDefault="00FC001A" w:rsidP="00FC001A">
            <w:pPr>
              <w:widowControl/>
              <w:jc w:val="both"/>
              <w:rPr>
                <w:rFonts w:ascii="Times New Roman" w:eastAsia="Courier New" w:hAnsi="Times New Roman" w:cs="Times New Roman"/>
                <w:lang w:bidi="ar-SA"/>
              </w:rPr>
            </w:pPr>
            <w:r w:rsidRPr="009803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</w:tbl>
    <w:p w:rsidR="00FC001A" w:rsidRPr="00980339" w:rsidRDefault="00FC001A" w:rsidP="00FC001A">
      <w:pPr>
        <w:rPr>
          <w:rFonts w:ascii="Times New Roman" w:hAnsi="Times New Roman" w:cs="Times New Roman"/>
        </w:rPr>
      </w:pPr>
    </w:p>
    <w:bookmarkEnd w:id="0"/>
    <w:sectPr w:rsidR="00FC001A" w:rsidRPr="00980339">
      <w:pgSz w:w="11900" w:h="16840"/>
      <w:pgMar w:top="973" w:right="666" w:bottom="1046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30" w:rsidRDefault="00753C30">
      <w:r>
        <w:separator/>
      </w:r>
    </w:p>
  </w:endnote>
  <w:endnote w:type="continuationSeparator" w:id="0">
    <w:p w:rsidR="00753C30" w:rsidRDefault="0075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30" w:rsidRDefault="00753C30"/>
  </w:footnote>
  <w:footnote w:type="continuationSeparator" w:id="0">
    <w:p w:rsidR="00753C30" w:rsidRDefault="00753C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">
    <w:nsid w:val="07282B97"/>
    <w:multiLevelType w:val="multilevel"/>
    <w:tmpl w:val="F8B62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30AE4"/>
    <w:multiLevelType w:val="multilevel"/>
    <w:tmpl w:val="0E007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D4F95"/>
    <w:multiLevelType w:val="multilevel"/>
    <w:tmpl w:val="9278B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B7E2B"/>
    <w:multiLevelType w:val="multilevel"/>
    <w:tmpl w:val="3A9AA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2244B8"/>
    <w:multiLevelType w:val="multilevel"/>
    <w:tmpl w:val="0CB00AB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857AD0"/>
    <w:multiLevelType w:val="multilevel"/>
    <w:tmpl w:val="7C36A69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DB3FDA"/>
    <w:multiLevelType w:val="multilevel"/>
    <w:tmpl w:val="93E2C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891F42"/>
    <w:multiLevelType w:val="multilevel"/>
    <w:tmpl w:val="D766D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1518A1"/>
    <w:multiLevelType w:val="multilevel"/>
    <w:tmpl w:val="2C5E9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130BE5"/>
    <w:multiLevelType w:val="multilevel"/>
    <w:tmpl w:val="1A0217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D07BE1"/>
    <w:multiLevelType w:val="multilevel"/>
    <w:tmpl w:val="723855C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7F5B69"/>
    <w:multiLevelType w:val="multilevel"/>
    <w:tmpl w:val="0BCCD6E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783B5C"/>
    <w:multiLevelType w:val="multilevel"/>
    <w:tmpl w:val="F3489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81483A"/>
    <w:multiLevelType w:val="multilevel"/>
    <w:tmpl w:val="5F00F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047C79"/>
    <w:multiLevelType w:val="multilevel"/>
    <w:tmpl w:val="1D4A1C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92DD2"/>
    <w:multiLevelType w:val="hybridMultilevel"/>
    <w:tmpl w:val="3EE2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9720F"/>
    <w:multiLevelType w:val="hybridMultilevel"/>
    <w:tmpl w:val="DBFAA704"/>
    <w:lvl w:ilvl="0" w:tplc="061CD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C0744"/>
    <w:multiLevelType w:val="multilevel"/>
    <w:tmpl w:val="BBECD6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692F5A"/>
    <w:multiLevelType w:val="multilevel"/>
    <w:tmpl w:val="84D0B3D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C807D5"/>
    <w:multiLevelType w:val="multilevel"/>
    <w:tmpl w:val="636EDB1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1F6E53"/>
    <w:multiLevelType w:val="multilevel"/>
    <w:tmpl w:val="7EC493B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05750D"/>
    <w:multiLevelType w:val="hybridMultilevel"/>
    <w:tmpl w:val="69BE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DB2"/>
    <w:multiLevelType w:val="hybridMultilevel"/>
    <w:tmpl w:val="1A08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4255E"/>
    <w:multiLevelType w:val="multilevel"/>
    <w:tmpl w:val="78EEB2D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E146E8"/>
    <w:multiLevelType w:val="multilevel"/>
    <w:tmpl w:val="FDF68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6210F0"/>
    <w:multiLevelType w:val="multilevel"/>
    <w:tmpl w:val="02EA2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C01C70"/>
    <w:multiLevelType w:val="multilevel"/>
    <w:tmpl w:val="5A0AAAD6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7C4936"/>
    <w:multiLevelType w:val="multilevel"/>
    <w:tmpl w:val="C2A8631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C7411C"/>
    <w:multiLevelType w:val="multilevel"/>
    <w:tmpl w:val="FD0C6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40247A"/>
    <w:multiLevelType w:val="hybridMultilevel"/>
    <w:tmpl w:val="1DE655C4"/>
    <w:lvl w:ilvl="0" w:tplc="061CDC7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959F1"/>
    <w:multiLevelType w:val="multilevel"/>
    <w:tmpl w:val="6D606F5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A561E6"/>
    <w:multiLevelType w:val="multilevel"/>
    <w:tmpl w:val="E618DB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C826C2"/>
    <w:multiLevelType w:val="multilevel"/>
    <w:tmpl w:val="185CC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FC6818"/>
    <w:multiLevelType w:val="multilevel"/>
    <w:tmpl w:val="5DECC3F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286967"/>
    <w:multiLevelType w:val="multilevel"/>
    <w:tmpl w:val="D6CAA7A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32"/>
  </w:num>
  <w:num w:numId="4">
    <w:abstractNumId w:val="10"/>
  </w:num>
  <w:num w:numId="5">
    <w:abstractNumId w:val="18"/>
  </w:num>
  <w:num w:numId="6">
    <w:abstractNumId w:val="26"/>
  </w:num>
  <w:num w:numId="7">
    <w:abstractNumId w:val="33"/>
  </w:num>
  <w:num w:numId="8">
    <w:abstractNumId w:val="9"/>
  </w:num>
  <w:num w:numId="9">
    <w:abstractNumId w:val="4"/>
  </w:num>
  <w:num w:numId="10">
    <w:abstractNumId w:val="24"/>
  </w:num>
  <w:num w:numId="11">
    <w:abstractNumId w:val="35"/>
  </w:num>
  <w:num w:numId="12">
    <w:abstractNumId w:val="27"/>
  </w:num>
  <w:num w:numId="13">
    <w:abstractNumId w:val="12"/>
  </w:num>
  <w:num w:numId="14">
    <w:abstractNumId w:val="31"/>
  </w:num>
  <w:num w:numId="15">
    <w:abstractNumId w:val="29"/>
  </w:num>
  <w:num w:numId="16">
    <w:abstractNumId w:val="2"/>
  </w:num>
  <w:num w:numId="17">
    <w:abstractNumId w:val="8"/>
  </w:num>
  <w:num w:numId="18">
    <w:abstractNumId w:val="16"/>
  </w:num>
  <w:num w:numId="19">
    <w:abstractNumId w:val="3"/>
  </w:num>
  <w:num w:numId="20">
    <w:abstractNumId w:val="25"/>
  </w:num>
  <w:num w:numId="21">
    <w:abstractNumId w:val="20"/>
  </w:num>
  <w:num w:numId="22">
    <w:abstractNumId w:val="13"/>
  </w:num>
  <w:num w:numId="23">
    <w:abstractNumId w:val="14"/>
  </w:num>
  <w:num w:numId="24">
    <w:abstractNumId w:val="15"/>
  </w:num>
  <w:num w:numId="25">
    <w:abstractNumId w:val="6"/>
  </w:num>
  <w:num w:numId="26">
    <w:abstractNumId w:val="19"/>
  </w:num>
  <w:num w:numId="27">
    <w:abstractNumId w:val="34"/>
  </w:num>
  <w:num w:numId="28">
    <w:abstractNumId w:val="28"/>
  </w:num>
  <w:num w:numId="29">
    <w:abstractNumId w:val="11"/>
  </w:num>
  <w:num w:numId="30">
    <w:abstractNumId w:val="21"/>
  </w:num>
  <w:num w:numId="31">
    <w:abstractNumId w:val="5"/>
  </w:num>
  <w:num w:numId="32">
    <w:abstractNumId w:val="0"/>
  </w:num>
  <w:num w:numId="33">
    <w:abstractNumId w:val="30"/>
  </w:num>
  <w:num w:numId="34">
    <w:abstractNumId w:val="17"/>
  </w:num>
  <w:num w:numId="35">
    <w:abstractNumId w:val="2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1425B"/>
    <w:rsid w:val="000333BC"/>
    <w:rsid w:val="00065FA3"/>
    <w:rsid w:val="0007764F"/>
    <w:rsid w:val="000D425C"/>
    <w:rsid w:val="000F2438"/>
    <w:rsid w:val="001626A8"/>
    <w:rsid w:val="00170D43"/>
    <w:rsid w:val="0017660E"/>
    <w:rsid w:val="00180761"/>
    <w:rsid w:val="001F3D73"/>
    <w:rsid w:val="00202ABC"/>
    <w:rsid w:val="00222759"/>
    <w:rsid w:val="0025507C"/>
    <w:rsid w:val="002E4060"/>
    <w:rsid w:val="003110F9"/>
    <w:rsid w:val="0031425B"/>
    <w:rsid w:val="00325916"/>
    <w:rsid w:val="00344E0D"/>
    <w:rsid w:val="0035494F"/>
    <w:rsid w:val="003B4334"/>
    <w:rsid w:val="003B7802"/>
    <w:rsid w:val="003C1418"/>
    <w:rsid w:val="003D0C9E"/>
    <w:rsid w:val="003E6761"/>
    <w:rsid w:val="003F57FF"/>
    <w:rsid w:val="00447092"/>
    <w:rsid w:val="00462E69"/>
    <w:rsid w:val="004D279C"/>
    <w:rsid w:val="004E4AF6"/>
    <w:rsid w:val="005B1A2C"/>
    <w:rsid w:val="00656A1A"/>
    <w:rsid w:val="00673698"/>
    <w:rsid w:val="00681A81"/>
    <w:rsid w:val="007144E7"/>
    <w:rsid w:val="00725443"/>
    <w:rsid w:val="00753C30"/>
    <w:rsid w:val="007653BE"/>
    <w:rsid w:val="007A6386"/>
    <w:rsid w:val="007B1EAE"/>
    <w:rsid w:val="00804313"/>
    <w:rsid w:val="00840468"/>
    <w:rsid w:val="00873806"/>
    <w:rsid w:val="008846C6"/>
    <w:rsid w:val="00891036"/>
    <w:rsid w:val="008A2F74"/>
    <w:rsid w:val="008C18A3"/>
    <w:rsid w:val="008F190E"/>
    <w:rsid w:val="00905475"/>
    <w:rsid w:val="009414F2"/>
    <w:rsid w:val="00942420"/>
    <w:rsid w:val="009A2EC3"/>
    <w:rsid w:val="009B4744"/>
    <w:rsid w:val="00A049CB"/>
    <w:rsid w:val="00A0564B"/>
    <w:rsid w:val="00A26628"/>
    <w:rsid w:val="00A909F3"/>
    <w:rsid w:val="00B2636D"/>
    <w:rsid w:val="00B533A2"/>
    <w:rsid w:val="00B67E84"/>
    <w:rsid w:val="00B91975"/>
    <w:rsid w:val="00B93074"/>
    <w:rsid w:val="00BA2791"/>
    <w:rsid w:val="00C01063"/>
    <w:rsid w:val="00C068C5"/>
    <w:rsid w:val="00C13003"/>
    <w:rsid w:val="00C41038"/>
    <w:rsid w:val="00C77835"/>
    <w:rsid w:val="00C85435"/>
    <w:rsid w:val="00D115C3"/>
    <w:rsid w:val="00D30580"/>
    <w:rsid w:val="00E3091B"/>
    <w:rsid w:val="00E93BD5"/>
    <w:rsid w:val="00EA7DBB"/>
    <w:rsid w:val="00EE742F"/>
    <w:rsid w:val="00F059C5"/>
    <w:rsid w:val="00F9258C"/>
    <w:rsid w:val="00FC001A"/>
    <w:rsid w:val="00FC25D6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55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20"/>
      <w:ind w:firstLine="3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0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80"/>
      <w:ind w:left="580" w:hanging="29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E3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40468"/>
  </w:style>
  <w:style w:type="character" w:customStyle="1" w:styleId="Arial95pt">
    <w:name w:val="Основной текст + Arial;9;5 pt;Полужирный"/>
    <w:basedOn w:val="a3"/>
    <w:rsid w:val="008404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840468"/>
    <w:pPr>
      <w:shd w:val="clear" w:color="auto" w:fill="FFFFFF"/>
      <w:spacing w:after="720" w:line="322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Arial9pt">
    <w:name w:val="Основной текст + Arial;9 pt"/>
    <w:basedOn w:val="a3"/>
    <w:rsid w:val="0084046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840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;Курсив"/>
    <w:basedOn w:val="a3"/>
    <w:rsid w:val="008404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5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55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20"/>
      <w:ind w:firstLine="3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0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80"/>
      <w:ind w:left="580" w:hanging="29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E3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40468"/>
  </w:style>
  <w:style w:type="character" w:customStyle="1" w:styleId="Arial95pt">
    <w:name w:val="Основной текст + Arial;9;5 pt;Полужирный"/>
    <w:basedOn w:val="a3"/>
    <w:rsid w:val="008404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840468"/>
    <w:pPr>
      <w:shd w:val="clear" w:color="auto" w:fill="FFFFFF"/>
      <w:spacing w:after="720" w:line="322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Arial9pt">
    <w:name w:val="Основной текст + Arial;9 pt"/>
    <w:basedOn w:val="a3"/>
    <w:rsid w:val="0084046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840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;Курсив"/>
    <w:basedOn w:val="a3"/>
    <w:rsid w:val="008404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5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atroblog.ru/spektakli-na-vide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atrob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atroblog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eatr.scaen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heater.siteedi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FB8E-016E-4CE2-B12C-3237DC62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2020-05-29T07:48:00Z</dcterms:created>
  <dcterms:modified xsi:type="dcterms:W3CDTF">2020-07-24T17:05:00Z</dcterms:modified>
</cp:coreProperties>
</file>