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B7884" w14:textId="0B476628" w:rsidR="00DE703F" w:rsidRPr="00674CB8" w:rsidRDefault="00674CB8" w:rsidP="00674CB8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4C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Вопросы к экзамену по информационн</w:t>
      </w:r>
      <w:r w:rsidR="00725F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ому обеспечению</w:t>
      </w:r>
      <w:r w:rsidRPr="00674C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технологиям.</w:t>
      </w:r>
    </w:p>
    <w:p w14:paraId="4693DB1E" w14:textId="77777777" w:rsidR="00876F35" w:rsidRDefault="00876F35" w:rsidP="00674CB8">
      <w:pPr>
        <w:pStyle w:val="a5"/>
        <w:shd w:val="clear" w:color="auto" w:fill="FFFFFF"/>
        <w:spacing w:after="0" w:line="240" w:lineRule="auto"/>
        <w:ind w:left="786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A6FB8" w14:textId="42F8C991" w:rsidR="00876F35" w:rsidRDefault="00876F35" w:rsidP="00674CB8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защита программ и данных.</w:t>
      </w:r>
    </w:p>
    <w:p w14:paraId="5D599D8F" w14:textId="77777777" w:rsidR="00674CB8" w:rsidRDefault="00674CB8" w:rsidP="00674CB8">
      <w:pPr>
        <w:pStyle w:val="a5"/>
        <w:shd w:val="clear" w:color="auto" w:fill="FFFFFF"/>
        <w:spacing w:line="240" w:lineRule="auto"/>
        <w:ind w:left="786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06C3E" w14:textId="02F69F5B" w:rsidR="00674CB8" w:rsidRPr="00674CB8" w:rsidRDefault="00876F35" w:rsidP="00674CB8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Лицензионные, условно бесплатные и свободно распространяемые программы.</w:t>
      </w:r>
    </w:p>
    <w:p w14:paraId="7307EE74" w14:textId="77777777" w:rsidR="00876F35" w:rsidRPr="00876F35" w:rsidRDefault="00876F35" w:rsidP="00674CB8">
      <w:pPr>
        <w:pStyle w:val="a5"/>
        <w:numPr>
          <w:ilvl w:val="0"/>
          <w:numId w:val="1"/>
        </w:numPr>
        <w:shd w:val="clear" w:color="auto" w:fill="FFFFFF"/>
        <w:spacing w:before="24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информации. Резервное копирование информации. Способы защиты информации.</w:t>
      </w:r>
    </w:p>
    <w:p w14:paraId="10258237" w14:textId="698E1D71" w:rsidR="00EC5750" w:rsidRPr="00876F35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 w:rsidRPr="00876F35">
        <w:rPr>
          <w:sz w:val="28"/>
          <w:szCs w:val="28"/>
        </w:rPr>
        <w:t>Вредоносное ПО.</w:t>
      </w:r>
      <w:r w:rsidRPr="00EC5750">
        <w:rPr>
          <w:sz w:val="28"/>
          <w:szCs w:val="28"/>
        </w:rPr>
        <w:t xml:space="preserve"> </w:t>
      </w:r>
      <w:r w:rsidRPr="00876F35">
        <w:rPr>
          <w:sz w:val="28"/>
          <w:szCs w:val="28"/>
        </w:rPr>
        <w:t>Антивирусные программы. Классификация антивирусных программ.</w:t>
      </w:r>
    </w:p>
    <w:p w14:paraId="366EC5CE" w14:textId="4E3677A7" w:rsidR="00876F35" w:rsidRPr="00EC5750" w:rsidRDefault="00EC5750" w:rsidP="00674CB8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заражения компьютера. Действия при наличии признаков заражения.</w:t>
      </w:r>
    </w:p>
    <w:p w14:paraId="7C454286" w14:textId="77777777" w:rsidR="00876F35" w:rsidRPr="00876F35" w:rsidRDefault="00876F35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 w:rsidRPr="00876F35">
        <w:rPr>
          <w:sz w:val="28"/>
          <w:szCs w:val="28"/>
        </w:rPr>
        <w:t>Вирусы. Классификация вирусов. Принцип заражения.</w:t>
      </w:r>
    </w:p>
    <w:p w14:paraId="6CD0452B" w14:textId="58DC4CA1" w:rsidR="00876F35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Сетевые черви и защита от них.</w:t>
      </w:r>
    </w:p>
    <w:p w14:paraId="1674A371" w14:textId="26D91AF3" w:rsidR="00EC5750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Троянские программы и защита от них.</w:t>
      </w:r>
    </w:p>
    <w:p w14:paraId="71EB9C90" w14:textId="285CADC3" w:rsidR="00EC5750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Рекламные и шпионские программы</w:t>
      </w:r>
      <w:r w:rsidRPr="00EC5750">
        <w:rPr>
          <w:sz w:val="28"/>
          <w:szCs w:val="28"/>
        </w:rPr>
        <w:t xml:space="preserve"> </w:t>
      </w:r>
      <w:r>
        <w:rPr>
          <w:sz w:val="28"/>
          <w:szCs w:val="28"/>
        </w:rPr>
        <w:t>и защита от них.</w:t>
      </w:r>
    </w:p>
    <w:p w14:paraId="0682E204" w14:textId="4504AD3A" w:rsidR="00EC5750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Спам</w:t>
      </w:r>
      <w:r w:rsidRPr="00EC5750">
        <w:rPr>
          <w:sz w:val="28"/>
          <w:szCs w:val="28"/>
        </w:rPr>
        <w:t xml:space="preserve"> </w:t>
      </w:r>
      <w:r>
        <w:rPr>
          <w:sz w:val="28"/>
          <w:szCs w:val="28"/>
        </w:rPr>
        <w:t>и защита от него.</w:t>
      </w:r>
    </w:p>
    <w:p w14:paraId="5F765E23" w14:textId="6021BCDB" w:rsidR="00EC5750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Хакерские утилиты</w:t>
      </w:r>
      <w:r w:rsidRPr="00EC5750">
        <w:rPr>
          <w:sz w:val="28"/>
          <w:szCs w:val="28"/>
        </w:rPr>
        <w:t xml:space="preserve"> </w:t>
      </w:r>
      <w:r>
        <w:rPr>
          <w:sz w:val="28"/>
          <w:szCs w:val="28"/>
        </w:rPr>
        <w:t>и защита от них.</w:t>
      </w:r>
    </w:p>
    <w:p w14:paraId="0956FE4B" w14:textId="31697436" w:rsidR="00DE703F" w:rsidRPr="00DE703F" w:rsidRDefault="00DE703F" w:rsidP="00674CB8">
      <w:pPr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компьютерной сети. Классификация компьютерных сетей.</w:t>
      </w:r>
    </w:p>
    <w:p w14:paraId="148E14BA" w14:textId="77777777" w:rsidR="00DE703F" w:rsidRPr="00DE703F" w:rsidRDefault="00DE703F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DE703F">
        <w:rPr>
          <w:color w:val="000000"/>
          <w:sz w:val="28"/>
          <w:szCs w:val="28"/>
        </w:rPr>
        <w:t>Компьютерные сети. Понятие локальной сети. Конфигурации локальной сети.</w:t>
      </w:r>
    </w:p>
    <w:p w14:paraId="29BDD8C6" w14:textId="77777777" w:rsidR="00DE703F" w:rsidRPr="00DE703F" w:rsidRDefault="00DE703F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DE703F">
        <w:rPr>
          <w:color w:val="000000"/>
          <w:sz w:val="28"/>
          <w:szCs w:val="28"/>
        </w:rPr>
        <w:t>Компьютерные сети. Понятие глобальной сети. Общие принципы организации глобальной сети.</w:t>
      </w:r>
    </w:p>
    <w:p w14:paraId="1B24E8C1" w14:textId="77777777" w:rsidR="00DE703F" w:rsidRPr="00DE703F" w:rsidRDefault="00DE703F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DE703F">
        <w:rPr>
          <w:color w:val="000000"/>
          <w:sz w:val="28"/>
          <w:szCs w:val="28"/>
        </w:rPr>
        <w:t>История создания </w:t>
      </w:r>
      <w:proofErr w:type="spellStart"/>
      <w:r w:rsidRPr="00DE703F">
        <w:rPr>
          <w:color w:val="000000"/>
          <w:sz w:val="28"/>
          <w:szCs w:val="28"/>
        </w:rPr>
        <w:t>Internet</w:t>
      </w:r>
      <w:proofErr w:type="spellEnd"/>
      <w:r w:rsidRPr="00DE703F">
        <w:rPr>
          <w:color w:val="000000"/>
          <w:sz w:val="28"/>
          <w:szCs w:val="28"/>
        </w:rPr>
        <w:t>. Основные возможности </w:t>
      </w:r>
      <w:proofErr w:type="spellStart"/>
      <w:r w:rsidRPr="00DE703F">
        <w:rPr>
          <w:color w:val="000000"/>
          <w:sz w:val="28"/>
          <w:szCs w:val="28"/>
        </w:rPr>
        <w:t>Internet</w:t>
      </w:r>
      <w:proofErr w:type="spellEnd"/>
      <w:r w:rsidRPr="00DE703F">
        <w:rPr>
          <w:color w:val="000000"/>
          <w:sz w:val="28"/>
          <w:szCs w:val="28"/>
        </w:rPr>
        <w:t>. Способы подключения к </w:t>
      </w:r>
      <w:proofErr w:type="spellStart"/>
      <w:r w:rsidRPr="00DE703F">
        <w:rPr>
          <w:color w:val="000000"/>
          <w:sz w:val="28"/>
          <w:szCs w:val="28"/>
        </w:rPr>
        <w:t>Internet</w:t>
      </w:r>
      <w:proofErr w:type="spellEnd"/>
      <w:r w:rsidRPr="00DE703F">
        <w:rPr>
          <w:color w:val="000000"/>
          <w:sz w:val="28"/>
          <w:szCs w:val="28"/>
        </w:rPr>
        <w:t>.</w:t>
      </w:r>
    </w:p>
    <w:p w14:paraId="2252717C" w14:textId="77777777" w:rsidR="00DE703F" w:rsidRPr="00CA1944" w:rsidRDefault="00DE703F" w:rsidP="00674CB8">
      <w:pPr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 сети Интернет: электронная почта, телекоммуникации, файловые архивы, социальные сети, форумы.</w:t>
      </w:r>
    </w:p>
    <w:p w14:paraId="2472EC6E" w14:textId="772C7D49" w:rsidR="00DE703F" w:rsidRPr="00DE703F" w:rsidRDefault="00DE703F" w:rsidP="00674CB8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inherit" w:eastAsia="Times New Roman" w:hAnsi="inherit" w:cs="Arial"/>
          <w:color w:val="3C3427"/>
          <w:sz w:val="28"/>
          <w:szCs w:val="28"/>
          <w:lang w:eastAsia="ru-RU"/>
        </w:rPr>
      </w:pPr>
      <w:r w:rsidRPr="00DE703F">
        <w:rPr>
          <w:rFonts w:ascii="Times New Roman" w:hAnsi="Times New Roman" w:cs="Times New Roman"/>
          <w:bCs/>
          <w:sz w:val="28"/>
          <w:szCs w:val="28"/>
        </w:rPr>
        <w:t>Интернет - среда основы электронного бизнеса</w:t>
      </w:r>
      <w:r w:rsidR="00674CB8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55100C" w14:textId="77777777" w:rsidR="00674CB8" w:rsidRPr="00CA1944" w:rsidRDefault="00674CB8" w:rsidP="00674CB8">
      <w:pPr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 сети интернет: поисковые системы, браузеры, тэги, хэш-тэги.</w:t>
      </w:r>
    </w:p>
    <w:p w14:paraId="56327C4B" w14:textId="77777777" w:rsidR="00674CB8" w:rsidRPr="00674CB8" w:rsidRDefault="00674CB8" w:rsidP="00674CB8">
      <w:pPr>
        <w:pStyle w:val="a5"/>
        <w:numPr>
          <w:ilvl w:val="0"/>
          <w:numId w:val="1"/>
        </w:numPr>
        <w:rPr>
          <w:sz w:val="28"/>
          <w:szCs w:val="28"/>
        </w:rPr>
      </w:pPr>
      <w:r w:rsidRPr="00674CB8">
        <w:rPr>
          <w:rFonts w:ascii="Times New Roman" w:hAnsi="Times New Roman" w:cs="Times New Roman"/>
          <w:bCs/>
          <w:sz w:val="28"/>
          <w:szCs w:val="28"/>
        </w:rPr>
        <w:t>Основа сетевых технологий</w:t>
      </w:r>
      <w:r w:rsidRPr="00674CB8">
        <w:rPr>
          <w:rFonts w:ascii="Times New Roman" w:hAnsi="Times New Roman" w:cs="Times New Roman"/>
          <w:sz w:val="28"/>
          <w:szCs w:val="28"/>
        </w:rPr>
        <w:t>. Создание сайта.</w:t>
      </w:r>
    </w:p>
    <w:p w14:paraId="70E077C8" w14:textId="21EB2D81" w:rsidR="00DE703F" w:rsidRDefault="00674CB8" w:rsidP="00725F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Разработка сайтов с использованием языка разметки гипертекста.</w:t>
      </w:r>
    </w:p>
    <w:p w14:paraId="563D74F8" w14:textId="4B692634" w:rsidR="00FE6AA4" w:rsidRDefault="00FE6AA4" w:rsidP="00725F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972075">
        <w:rPr>
          <w:sz w:val="28"/>
          <w:szCs w:val="28"/>
        </w:rPr>
        <w:t>AdobePhotoshop</w:t>
      </w:r>
      <w:proofErr w:type="spellEnd"/>
      <w:r w:rsidRPr="00972075">
        <w:rPr>
          <w:sz w:val="28"/>
          <w:szCs w:val="28"/>
        </w:rPr>
        <w:t>: «Обработка фотографии»</w:t>
      </w:r>
      <w:r w:rsidR="00972075">
        <w:rPr>
          <w:sz w:val="28"/>
          <w:szCs w:val="28"/>
        </w:rPr>
        <w:t>.</w:t>
      </w:r>
    </w:p>
    <w:sectPr w:rsidR="00FE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62B"/>
    <w:multiLevelType w:val="hybridMultilevel"/>
    <w:tmpl w:val="9AE4876E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" w15:restartNumberingAfterBreak="0">
    <w:nsid w:val="066F72EF"/>
    <w:multiLevelType w:val="multilevel"/>
    <w:tmpl w:val="1E5E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71937"/>
    <w:multiLevelType w:val="multilevel"/>
    <w:tmpl w:val="564A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22F97"/>
    <w:multiLevelType w:val="multilevel"/>
    <w:tmpl w:val="C948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2515D"/>
    <w:multiLevelType w:val="multilevel"/>
    <w:tmpl w:val="571C25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26579"/>
    <w:multiLevelType w:val="multilevel"/>
    <w:tmpl w:val="571C25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D9"/>
    <w:rsid w:val="0049797E"/>
    <w:rsid w:val="004F73DF"/>
    <w:rsid w:val="00674CB8"/>
    <w:rsid w:val="00725F02"/>
    <w:rsid w:val="00876F35"/>
    <w:rsid w:val="00972075"/>
    <w:rsid w:val="00A15EDA"/>
    <w:rsid w:val="00CA1944"/>
    <w:rsid w:val="00DE703F"/>
    <w:rsid w:val="00EC5750"/>
    <w:rsid w:val="00FD68D9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2A50"/>
  <w15:chartTrackingRefBased/>
  <w15:docId w15:val="{45422794-DABE-4CC7-B49B-C756E14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8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CA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2</cp:revision>
  <dcterms:created xsi:type="dcterms:W3CDTF">2020-05-23T14:27:00Z</dcterms:created>
  <dcterms:modified xsi:type="dcterms:W3CDTF">2020-05-23T14:27:00Z</dcterms:modified>
</cp:coreProperties>
</file>